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72" w:rsidRPr="008C5A1A" w:rsidRDefault="00005657" w:rsidP="00940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A1A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005657" w:rsidRPr="008C5A1A" w:rsidRDefault="00005657" w:rsidP="00940811">
      <w:pPr>
        <w:jc w:val="center"/>
        <w:rPr>
          <w:rFonts w:ascii="Times New Roman" w:hAnsi="Times New Roman" w:cs="Times New Roman"/>
          <w:b/>
        </w:rPr>
      </w:pPr>
      <w:r w:rsidRPr="008C5A1A">
        <w:rPr>
          <w:rFonts w:ascii="Times New Roman" w:hAnsi="Times New Roman" w:cs="Times New Roman"/>
          <w:b/>
        </w:rPr>
        <w:t>документов, регламентирующих деятельность саморегул</w:t>
      </w:r>
      <w:r w:rsidR="006E3744">
        <w:rPr>
          <w:rFonts w:ascii="Times New Roman" w:hAnsi="Times New Roman" w:cs="Times New Roman"/>
          <w:b/>
        </w:rPr>
        <w:t>ируемой организации Национальн</w:t>
      </w:r>
      <w:r w:rsidR="006E3744" w:rsidRPr="006E3744">
        <w:rPr>
          <w:rFonts w:ascii="Times New Roman" w:hAnsi="Times New Roman" w:cs="Times New Roman"/>
          <w:b/>
        </w:rPr>
        <w:t>ая</w:t>
      </w:r>
      <w:r w:rsidR="006E3744">
        <w:rPr>
          <w:rFonts w:ascii="Times New Roman" w:hAnsi="Times New Roman" w:cs="Times New Roman"/>
          <w:b/>
        </w:rPr>
        <w:t xml:space="preserve"> Ассоциация</w:t>
      </w:r>
      <w:r w:rsidRPr="008C5A1A">
        <w:rPr>
          <w:rFonts w:ascii="Times New Roman" w:hAnsi="Times New Roman" w:cs="Times New Roman"/>
          <w:b/>
        </w:rPr>
        <w:t xml:space="preserve"> телекоммуникационных компаний «Регулирование качества</w:t>
      </w:r>
      <w:r w:rsidR="006E3744">
        <w:rPr>
          <w:rFonts w:ascii="Times New Roman" w:hAnsi="Times New Roman" w:cs="Times New Roman"/>
          <w:b/>
        </w:rPr>
        <w:t xml:space="preserve"> </w:t>
      </w:r>
      <w:r w:rsidR="002A63B2">
        <w:rPr>
          <w:rFonts w:ascii="Times New Roman" w:hAnsi="Times New Roman" w:cs="Times New Roman"/>
          <w:b/>
        </w:rPr>
        <w:t>инфо</w:t>
      </w:r>
      <w:r w:rsidR="006E3744">
        <w:rPr>
          <w:rFonts w:ascii="Times New Roman" w:hAnsi="Times New Roman" w:cs="Times New Roman"/>
          <w:b/>
        </w:rPr>
        <w:t>коммуникаций</w:t>
      </w:r>
      <w:r w:rsidRPr="008C5A1A">
        <w:rPr>
          <w:rFonts w:ascii="Times New Roman" w:hAnsi="Times New Roman" w:cs="Times New Roman"/>
          <w:b/>
        </w:rPr>
        <w:t>»</w:t>
      </w:r>
    </w:p>
    <w:p w:rsidR="00005657" w:rsidRPr="008C5A1A" w:rsidRDefault="00005657">
      <w:pPr>
        <w:rPr>
          <w:rFonts w:ascii="Times New Roman" w:hAnsi="Times New Roman" w:cs="Times New Roman"/>
        </w:rPr>
      </w:pPr>
    </w:p>
    <w:p w:rsidR="00005657" w:rsidRPr="008C5A1A" w:rsidRDefault="00005657" w:rsidP="000056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5A1A">
        <w:rPr>
          <w:rFonts w:ascii="Times New Roman" w:hAnsi="Times New Roman" w:cs="Times New Roman"/>
          <w:b/>
        </w:rPr>
        <w:t>Утверждено Советом Ассоциации (Протокол № 1 от 26.07.2013г.)</w:t>
      </w:r>
    </w:p>
    <w:p w:rsidR="00005657" w:rsidRPr="008C5A1A" w:rsidRDefault="00005657" w:rsidP="002D696F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05657" w:rsidRPr="008C5A1A" w:rsidRDefault="00005657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Дисциплинарной комиссии Национальной Ассоциации телекоммуникационных компаний «Регулирование качества инфокоммуникаций»</w:t>
      </w:r>
    </w:p>
    <w:p w:rsidR="00005657" w:rsidRDefault="00005657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Контрольной комиссии Национальной Ассоциации телекоммуникационных компаний «Регулирование качества инфокоммуникаций»</w:t>
      </w:r>
    </w:p>
    <w:p w:rsidR="00477AAE" w:rsidRPr="00477AAE" w:rsidRDefault="00477AAE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477AAE">
        <w:rPr>
          <w:rFonts w:ascii="Times New Roman" w:hAnsi="Times New Roman" w:cs="Times New Roman"/>
        </w:rPr>
        <w:t>Стандарты и правила деятельности членов Национальной Ассоциации телекоммуникационных компаний «Регулирование качества инфокоммуникаций»</w:t>
      </w:r>
    </w:p>
    <w:p w:rsidR="00005657" w:rsidRPr="008C5A1A" w:rsidRDefault="00005657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Наблюдательном совете Национальной Ассоциации телекоммуникационных компаний «Регулирование качества инфокоммуникаций»</w:t>
      </w:r>
    </w:p>
    <w:p w:rsidR="00005657" w:rsidRDefault="006E3744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К</w:t>
      </w:r>
      <w:r w:rsidR="00005657" w:rsidRPr="008C5A1A">
        <w:rPr>
          <w:rFonts w:ascii="Times New Roman" w:hAnsi="Times New Roman" w:cs="Times New Roman"/>
        </w:rPr>
        <w:t>оординационном совете Национальной Ассоциации телекоммуникационных компаний «Регулирование качества инфокоммуникаций»</w:t>
      </w:r>
    </w:p>
    <w:p w:rsidR="007B4E69" w:rsidRPr="007B4E69" w:rsidRDefault="007B4E69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Стандарт Национальной Ассоциации телекоммуникационных компаний «Регулирование качества инфокоммуникаций» «Правила оказания услуг местной, внутризоновой, междугородной и международной телефонной связи»</w:t>
      </w:r>
    </w:p>
    <w:p w:rsidR="007B4E69" w:rsidRPr="007B4E69" w:rsidRDefault="007B4E69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Стандарт Национальной Ассоциации телекоммуникационных компаний «Регулирование качества </w:t>
      </w:r>
      <w:proofErr w:type="spellStart"/>
      <w:r>
        <w:rPr>
          <w:rFonts w:ascii="Times New Roman" w:hAnsi="Times New Roman"/>
        </w:rPr>
        <w:t>инфокоммуникаций</w:t>
      </w:r>
      <w:proofErr w:type="spellEnd"/>
      <w:r>
        <w:rPr>
          <w:rFonts w:ascii="Times New Roman" w:hAnsi="Times New Roman"/>
        </w:rPr>
        <w:t xml:space="preserve">» «Правила оказания </w:t>
      </w:r>
      <w:proofErr w:type="spellStart"/>
      <w:r>
        <w:rPr>
          <w:rFonts w:ascii="Times New Roman" w:hAnsi="Times New Roman"/>
        </w:rPr>
        <w:t>телематических</w:t>
      </w:r>
      <w:proofErr w:type="spellEnd"/>
      <w:r>
        <w:rPr>
          <w:rFonts w:ascii="Times New Roman" w:hAnsi="Times New Roman"/>
        </w:rPr>
        <w:t xml:space="preserve"> услуг связи»</w:t>
      </w:r>
    </w:p>
    <w:p w:rsidR="007B4E69" w:rsidRPr="007B4E69" w:rsidRDefault="007B4E69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Стандарт Национальной Ассоциации телекоммуникационных компаний «Регулирование качества инфокоммуникаций» «Правила оказания услуг связи по передаче данных»</w:t>
      </w:r>
    </w:p>
    <w:p w:rsidR="007B4E69" w:rsidRPr="007B4E69" w:rsidRDefault="007B4E69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Стандарт Национальной Ассоциации телекоммуникационных компаний «Регулирование качества инфокоммуникаций» «Правила оказания услуг связи для целей телевизионного вещания и (или) радиовещания»</w:t>
      </w:r>
    </w:p>
    <w:p w:rsidR="007B4E69" w:rsidRPr="007B4E69" w:rsidRDefault="007B4E69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Стандарт Национальной Ассоциации телекоммуникационных компаний «Регулирование качества инфокоммуникаций» «Правила оказания услуг подвижной связи»</w:t>
      </w:r>
    </w:p>
    <w:p w:rsidR="007B4E69" w:rsidRPr="007F40BA" w:rsidRDefault="007B4E69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Стандарт Национальной Ассоциации телекоммуникационных компаний «Регулирование качества инфокоммуникаций» «Правила оказания услуг проводного радиовещания»</w:t>
      </w:r>
    </w:p>
    <w:p w:rsidR="0037146D" w:rsidRDefault="007F40BA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Стандарт Национальной Ассоциации телекоммуникационных компаний «Регулирование качества инфокоммуникаций» «Правила оказания услуг телеграфной связи»</w:t>
      </w:r>
    </w:p>
    <w:p w:rsidR="009E15C0" w:rsidRPr="00DC2EAB" w:rsidRDefault="0037146D" w:rsidP="002D696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DC2EAB">
        <w:rPr>
          <w:rFonts w:ascii="Times New Roman" w:hAnsi="Times New Roman" w:cs="Times New Roman"/>
        </w:rPr>
        <w:t xml:space="preserve">Стандарт Национальной Ассоциации телекоммуникационных компаний «Регулирование качества инфокоммуникаций» </w:t>
      </w:r>
      <w:r w:rsidR="009E15C0" w:rsidRPr="00DC2EAB">
        <w:rPr>
          <w:rFonts w:ascii="Times New Roman" w:hAnsi="Times New Roman" w:cs="Times New Roman"/>
        </w:rPr>
        <w:t>«Регулирование  качества технических сре</w:t>
      </w:r>
      <w:proofErr w:type="gramStart"/>
      <w:r w:rsidR="009E15C0" w:rsidRPr="00DC2EAB">
        <w:rPr>
          <w:rFonts w:ascii="Times New Roman" w:hAnsi="Times New Roman" w:cs="Times New Roman"/>
        </w:rPr>
        <w:t>дств св</w:t>
      </w:r>
      <w:proofErr w:type="gramEnd"/>
      <w:r w:rsidR="009E15C0" w:rsidRPr="00DC2EAB">
        <w:rPr>
          <w:rFonts w:ascii="Times New Roman" w:hAnsi="Times New Roman" w:cs="Times New Roman"/>
        </w:rPr>
        <w:t>язи в сфере инфокоммуникаций»</w:t>
      </w:r>
    </w:p>
    <w:p w:rsidR="00005657" w:rsidRPr="00B97E5E" w:rsidRDefault="00005657" w:rsidP="002D696F">
      <w:pPr>
        <w:jc w:val="both"/>
        <w:rPr>
          <w:rFonts w:ascii="Times New Roman" w:hAnsi="Times New Roman" w:cs="Times New Roman"/>
        </w:rPr>
      </w:pPr>
    </w:p>
    <w:p w:rsidR="00005657" w:rsidRPr="008C5A1A" w:rsidRDefault="00005657" w:rsidP="002D6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C5A1A">
        <w:rPr>
          <w:rFonts w:ascii="Times New Roman" w:hAnsi="Times New Roman" w:cs="Times New Roman"/>
          <w:b/>
        </w:rPr>
        <w:t>Утвержд</w:t>
      </w:r>
      <w:r w:rsidR="007104A3">
        <w:rPr>
          <w:rFonts w:ascii="Times New Roman" w:hAnsi="Times New Roman" w:cs="Times New Roman"/>
          <w:b/>
        </w:rPr>
        <w:t>ено</w:t>
      </w:r>
      <w:r w:rsidRPr="008C5A1A">
        <w:rPr>
          <w:rFonts w:ascii="Times New Roman" w:hAnsi="Times New Roman" w:cs="Times New Roman"/>
          <w:b/>
        </w:rPr>
        <w:t xml:space="preserve"> Общим собранием членов Ассоциации (Протокол № </w:t>
      </w:r>
      <w:r w:rsidR="00E63906">
        <w:rPr>
          <w:rFonts w:ascii="Times New Roman" w:hAnsi="Times New Roman" w:cs="Times New Roman"/>
          <w:b/>
        </w:rPr>
        <w:t>2</w:t>
      </w:r>
      <w:r w:rsidRPr="008C5A1A">
        <w:rPr>
          <w:rFonts w:ascii="Times New Roman" w:hAnsi="Times New Roman" w:cs="Times New Roman"/>
          <w:b/>
        </w:rPr>
        <w:t>1 от 29.08.2013г.)</w:t>
      </w:r>
      <w:bookmarkStart w:id="0" w:name="_GoBack"/>
      <w:bookmarkEnd w:id="0"/>
    </w:p>
    <w:p w:rsidR="009824EA" w:rsidRPr="008C5A1A" w:rsidRDefault="009824EA" w:rsidP="002D696F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9824EA" w:rsidRPr="008C5A1A" w:rsidRDefault="00B97E5E" w:rsidP="002D696F">
      <w:pPr>
        <w:pStyle w:val="a3"/>
        <w:ind w:left="709" w:hanging="3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9824EA" w:rsidRPr="008C5A1A">
        <w:rPr>
          <w:rFonts w:ascii="Times New Roman" w:hAnsi="Times New Roman" w:cs="Times New Roman"/>
        </w:rPr>
        <w:t>Положение о постоянно действующем коллегиальном органе управления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Ревизионной комиссии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lastRenderedPageBreak/>
        <w:t>Правила обеспечения имущественной ответственности  Национальной Ассоциации телекоммуникационных компаний «Регулирование качества инфокоммуникаций»</w:t>
      </w:r>
    </w:p>
    <w:p w:rsidR="00477AAE" w:rsidRPr="008C5A1A" w:rsidRDefault="00477AAE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порядке рассмотрения дел о применении в отношении членов Национальной Ассоциации телекоммуникационных компаний «Регулирование качества инфокоммуникаций»</w:t>
      </w:r>
      <w:r>
        <w:rPr>
          <w:rFonts w:ascii="Times New Roman" w:hAnsi="Times New Roman" w:cs="Times New Roman"/>
        </w:rPr>
        <w:t xml:space="preserve"> мер дисциплинарного воздействия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раскрытии информации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членстве в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членских взносах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Президенте Совета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pStyle w:val="a3"/>
        <w:numPr>
          <w:ilvl w:val="0"/>
          <w:numId w:val="4"/>
        </w:numPr>
        <w:ind w:left="709" w:hanging="305"/>
        <w:jc w:val="both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</w:rPr>
        <w:t>Положение о Генеральном директоре Национальной Ассоциации телекоммуникационных компаний «Регулирование качества инфокоммуникаций»</w:t>
      </w:r>
    </w:p>
    <w:p w:rsidR="009824EA" w:rsidRPr="008C5A1A" w:rsidRDefault="009824EA" w:rsidP="002D696F">
      <w:pPr>
        <w:ind w:left="360"/>
        <w:jc w:val="both"/>
        <w:rPr>
          <w:rFonts w:ascii="Times New Roman" w:hAnsi="Times New Roman" w:cs="Times New Roman"/>
        </w:rPr>
      </w:pPr>
    </w:p>
    <w:p w:rsidR="009824EA" w:rsidRPr="008C5A1A" w:rsidRDefault="009824EA" w:rsidP="002D696F">
      <w:pPr>
        <w:ind w:left="360"/>
        <w:jc w:val="both"/>
        <w:rPr>
          <w:rFonts w:ascii="Times New Roman" w:hAnsi="Times New Roman" w:cs="Times New Roman"/>
        </w:rPr>
      </w:pPr>
    </w:p>
    <w:p w:rsidR="00005657" w:rsidRPr="008C5A1A" w:rsidRDefault="00005657" w:rsidP="002D696F">
      <w:pPr>
        <w:ind w:left="360"/>
        <w:jc w:val="both"/>
        <w:rPr>
          <w:rFonts w:ascii="Times New Roman" w:hAnsi="Times New Roman" w:cs="Times New Roman"/>
        </w:rPr>
      </w:pPr>
    </w:p>
    <w:sectPr w:rsidR="00005657" w:rsidRPr="008C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621"/>
    <w:multiLevelType w:val="hybridMultilevel"/>
    <w:tmpl w:val="E59E7600"/>
    <w:lvl w:ilvl="0" w:tplc="9C8AD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3B4002"/>
    <w:multiLevelType w:val="hybridMultilevel"/>
    <w:tmpl w:val="72E0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7CED"/>
    <w:multiLevelType w:val="hybridMultilevel"/>
    <w:tmpl w:val="CC624B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716D4D"/>
    <w:multiLevelType w:val="hybridMultilevel"/>
    <w:tmpl w:val="E3D6071A"/>
    <w:lvl w:ilvl="0" w:tplc="43DEFA7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5210FF"/>
    <w:multiLevelType w:val="hybridMultilevel"/>
    <w:tmpl w:val="E59E7600"/>
    <w:lvl w:ilvl="0" w:tplc="9C8AD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2B7392"/>
    <w:multiLevelType w:val="hybridMultilevel"/>
    <w:tmpl w:val="0F4E694C"/>
    <w:lvl w:ilvl="0" w:tplc="C4882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72"/>
    <w:rsid w:val="00005657"/>
    <w:rsid w:val="001338EB"/>
    <w:rsid w:val="00152672"/>
    <w:rsid w:val="00202354"/>
    <w:rsid w:val="002A63B2"/>
    <w:rsid w:val="002D696F"/>
    <w:rsid w:val="0037146D"/>
    <w:rsid w:val="00477AAE"/>
    <w:rsid w:val="005E10BC"/>
    <w:rsid w:val="006E3744"/>
    <w:rsid w:val="007104A3"/>
    <w:rsid w:val="007B4E69"/>
    <w:rsid w:val="007F40BA"/>
    <w:rsid w:val="00893437"/>
    <w:rsid w:val="008C5A1A"/>
    <w:rsid w:val="00940811"/>
    <w:rsid w:val="009824EA"/>
    <w:rsid w:val="009E15C0"/>
    <w:rsid w:val="00B157C6"/>
    <w:rsid w:val="00B97E5E"/>
    <w:rsid w:val="00DB1C72"/>
    <w:rsid w:val="00DC2EAB"/>
    <w:rsid w:val="00E6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Koroleva</cp:lastModifiedBy>
  <cp:revision>22</cp:revision>
  <cp:lastPrinted>2013-07-31T14:35:00Z</cp:lastPrinted>
  <dcterms:created xsi:type="dcterms:W3CDTF">2013-07-31T13:39:00Z</dcterms:created>
  <dcterms:modified xsi:type="dcterms:W3CDTF">2013-09-09T06:33:00Z</dcterms:modified>
</cp:coreProperties>
</file>