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E0" w:rsidRPr="00453CAB" w:rsidRDefault="00772D29" w:rsidP="00453CA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Отчет о работе НА «РКИ» за 2015</w:t>
      </w:r>
      <w:r w:rsidR="00F53E51" w:rsidRPr="00453CAB"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453CAB" w:rsidRPr="00453CAB" w:rsidRDefault="00453CAB" w:rsidP="00453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5210"/>
      </w:tblGrid>
      <w:tr w:rsidR="00E230FA" w:rsidRPr="00F22C57" w:rsidTr="00453CAB">
        <w:tc>
          <w:tcPr>
            <w:tcW w:w="675" w:type="dxa"/>
          </w:tcPr>
          <w:p w:rsidR="00E230FA" w:rsidRPr="00F22C57" w:rsidRDefault="00E230FA" w:rsidP="00453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22C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22C5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E230FA" w:rsidRPr="00F22C57" w:rsidRDefault="00E230FA" w:rsidP="00453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5210" w:type="dxa"/>
          </w:tcPr>
          <w:p w:rsidR="00E230FA" w:rsidRPr="00F22C57" w:rsidRDefault="00E230FA" w:rsidP="00453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</w:tc>
      </w:tr>
      <w:tr w:rsidR="00F53E51" w:rsidRPr="00F22C57" w:rsidTr="00453CAB">
        <w:trPr>
          <w:trHeight w:val="472"/>
        </w:trPr>
        <w:tc>
          <w:tcPr>
            <w:tcW w:w="9571" w:type="dxa"/>
            <w:gridSpan w:val="3"/>
          </w:tcPr>
          <w:p w:rsidR="00F53E51" w:rsidRPr="00F22C57" w:rsidRDefault="00F53E51" w:rsidP="00453C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E230FA" w:rsidRPr="00F22C57" w:rsidTr="00453CAB">
        <w:tc>
          <w:tcPr>
            <w:tcW w:w="675" w:type="dxa"/>
            <w:vAlign w:val="center"/>
          </w:tcPr>
          <w:p w:rsidR="00E230FA" w:rsidRPr="00F22C57" w:rsidRDefault="00E230FA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6" w:type="dxa"/>
            <w:vAlign w:val="center"/>
          </w:tcPr>
          <w:p w:rsidR="00E230FA" w:rsidRPr="00F22C57" w:rsidRDefault="00E230FA" w:rsidP="0038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Проведение общего собрания членов А</w:t>
            </w:r>
            <w:r w:rsidR="003834C6" w:rsidRPr="00F22C57">
              <w:rPr>
                <w:rFonts w:ascii="Times New Roman" w:hAnsi="Times New Roman" w:cs="Times New Roman"/>
                <w:sz w:val="24"/>
                <w:szCs w:val="24"/>
              </w:rPr>
              <w:t>ссоциации</w:t>
            </w: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  <w:vAlign w:val="center"/>
          </w:tcPr>
          <w:p w:rsidR="00E230FA" w:rsidRPr="00F22C57" w:rsidRDefault="00E230FA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E230FA" w:rsidRPr="00F22C57" w:rsidRDefault="00E230FA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Общие собрания членов Ассоциации проводились:</w:t>
            </w:r>
          </w:p>
          <w:p w:rsidR="00E230FA" w:rsidRPr="00F22C57" w:rsidRDefault="00772D29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23.04.2015</w:t>
            </w:r>
            <w:r w:rsidR="008368CE" w:rsidRPr="00F22C5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368CE" w:rsidRPr="00F22C57" w:rsidRDefault="00772D29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15.12.2015</w:t>
            </w:r>
            <w:r w:rsidR="008368CE" w:rsidRPr="00F22C5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230FA" w:rsidRPr="00F22C57" w:rsidTr="00453CAB">
        <w:tc>
          <w:tcPr>
            <w:tcW w:w="675" w:type="dxa"/>
            <w:vAlign w:val="center"/>
          </w:tcPr>
          <w:p w:rsidR="00E230FA" w:rsidRPr="00F22C57" w:rsidRDefault="0077310B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E230FA" w:rsidRPr="00F22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E230FA" w:rsidRPr="00F22C57" w:rsidRDefault="00E230FA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Организация работ в рамках Общественного движения «</w:t>
            </w:r>
            <w:proofErr w:type="gramStart"/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России-новое</w:t>
            </w:r>
            <w:proofErr w:type="gramEnd"/>
            <w:r w:rsidRPr="00F22C57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роста»</w:t>
            </w:r>
          </w:p>
        </w:tc>
        <w:tc>
          <w:tcPr>
            <w:tcW w:w="5210" w:type="dxa"/>
            <w:vAlign w:val="center"/>
          </w:tcPr>
          <w:p w:rsidR="00E230FA" w:rsidRPr="00F22C57" w:rsidRDefault="00E230FA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230FA" w:rsidRPr="00772D29" w:rsidTr="00453CAB">
        <w:tc>
          <w:tcPr>
            <w:tcW w:w="675" w:type="dxa"/>
            <w:vAlign w:val="center"/>
          </w:tcPr>
          <w:p w:rsidR="00E230FA" w:rsidRPr="00F22C57" w:rsidRDefault="0077310B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E230FA" w:rsidRPr="00F22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772D29" w:rsidRDefault="00E230FA" w:rsidP="0077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772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2D29" w:rsidRDefault="00772D29" w:rsidP="0077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29">
              <w:rPr>
                <w:rFonts w:ascii="Times New Roman" w:hAnsi="Times New Roman" w:cs="Times New Roman"/>
                <w:sz w:val="24"/>
                <w:szCs w:val="24"/>
              </w:rPr>
              <w:t>XXVII Конгресс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2D29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и качество в сфере ИКТ»</w:t>
            </w:r>
            <w:r w:rsidR="00E230FA" w:rsidRPr="00F22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2D29" w:rsidRPr="00772D29" w:rsidRDefault="00772D29" w:rsidP="00772D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772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Sheraton Palace Hotel, </w:t>
            </w:r>
          </w:p>
          <w:p w:rsidR="00772D29" w:rsidRPr="00772D29" w:rsidRDefault="00772D29" w:rsidP="00772D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772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72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:rsidR="00E230FA" w:rsidRPr="00F22C57" w:rsidRDefault="00E230FA" w:rsidP="00C3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для представителей компаний-членов А</w:t>
            </w:r>
            <w:r w:rsidR="004713D4" w:rsidRPr="00F22C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34C6" w:rsidRPr="00F22C57">
              <w:rPr>
                <w:rFonts w:ascii="Times New Roman" w:hAnsi="Times New Roman" w:cs="Times New Roman"/>
                <w:sz w:val="24"/>
                <w:szCs w:val="24"/>
              </w:rPr>
              <w:t>социации</w:t>
            </w:r>
          </w:p>
        </w:tc>
        <w:tc>
          <w:tcPr>
            <w:tcW w:w="5210" w:type="dxa"/>
            <w:vAlign w:val="center"/>
          </w:tcPr>
          <w:p w:rsidR="0077310B" w:rsidRPr="00F22C57" w:rsidRDefault="0077310B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860C79" w:rsidRPr="00F22C57" w:rsidRDefault="00E230FA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</w:p>
          <w:p w:rsidR="00772D29" w:rsidRDefault="00772D29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XXVII</w:t>
            </w:r>
            <w:r w:rsidRPr="00772D29">
              <w:rPr>
                <w:rFonts w:ascii="Times New Roman" w:hAnsi="Times New Roman" w:cs="Times New Roman"/>
                <w:sz w:val="24"/>
                <w:szCs w:val="24"/>
              </w:rPr>
              <w:t xml:space="preserve"> Конгресса «Безопасность и качество в сфере ИКТ» </w:t>
            </w:r>
          </w:p>
          <w:p w:rsidR="00860C79" w:rsidRPr="00772D29" w:rsidRDefault="00772D29" w:rsidP="0077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29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r w:rsidRPr="00772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Sheraton</w:t>
            </w:r>
            <w:r w:rsidRPr="00772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Palace</w:t>
            </w:r>
            <w:r w:rsidRPr="00772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Hotel</w:t>
            </w:r>
            <w:r w:rsidRPr="00772D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772D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 1-я Тверская - Ямская, д. 19</w:t>
            </w:r>
            <w:r w:rsidRPr="00772D29">
              <w:rPr>
                <w:rFonts w:ascii="Times New Roman" w:hAnsi="Times New Roman" w:cs="Times New Roman"/>
                <w:sz w:val="24"/>
                <w:szCs w:val="24"/>
              </w:rPr>
              <w:t xml:space="preserve"> (25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772D29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72D2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E230FA" w:rsidRPr="00A4110F" w:rsidTr="00453CAB">
        <w:tc>
          <w:tcPr>
            <w:tcW w:w="675" w:type="dxa"/>
            <w:vAlign w:val="center"/>
          </w:tcPr>
          <w:p w:rsidR="00E230FA" w:rsidRPr="00F22C57" w:rsidRDefault="0077310B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E230FA" w:rsidRPr="00F22C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  <w:vAlign w:val="center"/>
          </w:tcPr>
          <w:p w:rsidR="00772D29" w:rsidRDefault="00E230FA" w:rsidP="0077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  <w:p w:rsidR="00A4110F" w:rsidRPr="00F22C57" w:rsidRDefault="00A4110F" w:rsidP="00772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10F">
              <w:rPr>
                <w:rFonts w:ascii="Times New Roman" w:hAnsi="Times New Roman" w:cs="Times New Roman"/>
                <w:sz w:val="24"/>
                <w:szCs w:val="24"/>
              </w:rPr>
              <w:t>Международная конференция «Антикоррупционная политика России. Новые подходы»</w:t>
            </w:r>
          </w:p>
          <w:p w:rsidR="00C30885" w:rsidRPr="00F22C57" w:rsidRDefault="00A4110F" w:rsidP="00A4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4110F">
              <w:rPr>
                <w:rFonts w:ascii="Times New Roman" w:hAnsi="Times New Roman" w:cs="Times New Roman"/>
                <w:sz w:val="24"/>
                <w:szCs w:val="24"/>
              </w:rPr>
              <w:t>с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1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10F">
              <w:rPr>
                <w:rFonts w:ascii="Times New Roman" w:hAnsi="Times New Roman" w:cs="Times New Roman"/>
                <w:sz w:val="24"/>
                <w:szCs w:val="24"/>
              </w:rPr>
              <w:t xml:space="preserve">23.10.2015 г. Бразилия, г. </w:t>
            </w:r>
            <w:proofErr w:type="spellStart"/>
            <w:r w:rsidRPr="00A4110F">
              <w:rPr>
                <w:rFonts w:ascii="Times New Roman" w:hAnsi="Times New Roman" w:cs="Times New Roman"/>
                <w:sz w:val="24"/>
                <w:szCs w:val="24"/>
              </w:rPr>
              <w:t>Форталезе</w:t>
            </w:r>
            <w:proofErr w:type="spellEnd"/>
            <w:r w:rsidRPr="00A411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10" w:type="dxa"/>
            <w:vAlign w:val="center"/>
          </w:tcPr>
          <w:p w:rsidR="0077310B" w:rsidRPr="00F22C57" w:rsidRDefault="0077310B" w:rsidP="00C3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A4110F" w:rsidRPr="00A4110F" w:rsidRDefault="00A272EC" w:rsidP="00A4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3834C6" w:rsidRPr="00F22C57"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r w:rsidR="00A4110F" w:rsidRPr="00A4110F">
              <w:rPr>
                <w:rFonts w:ascii="Times New Roman" w:hAnsi="Times New Roman" w:cs="Times New Roman"/>
                <w:sz w:val="24"/>
                <w:szCs w:val="24"/>
              </w:rPr>
              <w:t>Международная конференция «Антикоррупционная политика России. Новые подходы»</w:t>
            </w:r>
            <w:r w:rsidR="00DD30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3026" w:rsidRPr="00DD3026">
              <w:rPr>
                <w:rFonts w:ascii="Times New Roman" w:hAnsi="Times New Roman" w:cs="Times New Roman"/>
                <w:sz w:val="24"/>
                <w:szCs w:val="24"/>
              </w:rPr>
              <w:t>«Стратегия и практика успешной деятельности. Либерализация контрольно-надзорной деятельности»</w:t>
            </w:r>
          </w:p>
          <w:p w:rsidR="00C30885" w:rsidRPr="00F22C57" w:rsidRDefault="00A4110F" w:rsidP="00A4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10F">
              <w:rPr>
                <w:rFonts w:ascii="Times New Roman" w:hAnsi="Times New Roman" w:cs="Times New Roman"/>
                <w:sz w:val="24"/>
                <w:szCs w:val="24"/>
              </w:rPr>
              <w:t>(с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1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10F">
              <w:rPr>
                <w:rFonts w:ascii="Times New Roman" w:hAnsi="Times New Roman" w:cs="Times New Roman"/>
                <w:sz w:val="24"/>
                <w:szCs w:val="24"/>
              </w:rPr>
              <w:t xml:space="preserve">23.10.2015 г. Бразилия, г. </w:t>
            </w:r>
            <w:proofErr w:type="spellStart"/>
            <w:r w:rsidRPr="00A4110F">
              <w:rPr>
                <w:rFonts w:ascii="Times New Roman" w:hAnsi="Times New Roman" w:cs="Times New Roman"/>
                <w:sz w:val="24"/>
                <w:szCs w:val="24"/>
              </w:rPr>
              <w:t>Форталезе</w:t>
            </w:r>
            <w:proofErr w:type="spellEnd"/>
            <w:r w:rsidRPr="00A411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310B" w:rsidRPr="00A4110F" w:rsidRDefault="0077310B" w:rsidP="00C30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F4" w:rsidRPr="00F22C57" w:rsidTr="00453CAB">
        <w:trPr>
          <w:trHeight w:val="641"/>
        </w:trPr>
        <w:tc>
          <w:tcPr>
            <w:tcW w:w="9571" w:type="dxa"/>
            <w:gridSpan w:val="3"/>
            <w:vAlign w:val="center"/>
          </w:tcPr>
          <w:p w:rsidR="00E439F4" w:rsidRPr="00F22C57" w:rsidRDefault="00E439F4" w:rsidP="00453C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Координация работ, направленных на совершенствование менеджмента</w:t>
            </w:r>
          </w:p>
        </w:tc>
      </w:tr>
      <w:tr w:rsidR="00E230FA" w:rsidRPr="00F22C57" w:rsidTr="00453CAB">
        <w:tc>
          <w:tcPr>
            <w:tcW w:w="675" w:type="dxa"/>
            <w:vAlign w:val="center"/>
          </w:tcPr>
          <w:p w:rsidR="00E230FA" w:rsidRPr="00F22C57" w:rsidRDefault="00E230FA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86" w:type="dxa"/>
            <w:vAlign w:val="center"/>
          </w:tcPr>
          <w:p w:rsidR="00CF258F" w:rsidRDefault="0093319C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CF258F" w:rsidRPr="00CF258F">
              <w:rPr>
                <w:rFonts w:ascii="Times New Roman" w:hAnsi="Times New Roman" w:cs="Times New Roman"/>
                <w:sz w:val="24"/>
                <w:szCs w:val="24"/>
              </w:rPr>
              <w:t>национального конкурса «За лучшие до</w:t>
            </w:r>
            <w:r w:rsidR="00CF258F">
              <w:rPr>
                <w:rFonts w:ascii="Times New Roman" w:hAnsi="Times New Roman" w:cs="Times New Roman"/>
                <w:sz w:val="24"/>
                <w:szCs w:val="24"/>
              </w:rPr>
              <w:t>стижения в бизнесе» в номинации</w:t>
            </w:r>
          </w:p>
          <w:p w:rsidR="00E230FA" w:rsidRPr="00F22C57" w:rsidRDefault="00CF258F" w:rsidP="00CF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«Лучший ТОП-менеджер--2015» </w:t>
            </w:r>
          </w:p>
        </w:tc>
        <w:tc>
          <w:tcPr>
            <w:tcW w:w="5210" w:type="dxa"/>
            <w:vAlign w:val="center"/>
          </w:tcPr>
          <w:p w:rsidR="00E230FA" w:rsidRPr="00F22C57" w:rsidRDefault="0093319C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CF258F" w:rsidRPr="00CF258F" w:rsidRDefault="00B15B96" w:rsidP="00CF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Победителями </w:t>
            </w:r>
            <w:r w:rsidR="00CF2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58F" w:rsidRPr="00CF25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CF258F" w:rsidRPr="00CF258F">
              <w:rPr>
                <w:rFonts w:ascii="Times New Roman" w:hAnsi="Times New Roman" w:cs="Times New Roman"/>
                <w:sz w:val="24"/>
                <w:szCs w:val="24"/>
              </w:rPr>
              <w:t>Лучший</w:t>
            </w:r>
            <w:proofErr w:type="gramEnd"/>
            <w:r w:rsidR="00CF258F" w:rsidRPr="00CF258F">
              <w:rPr>
                <w:rFonts w:ascii="Times New Roman" w:hAnsi="Times New Roman" w:cs="Times New Roman"/>
                <w:sz w:val="24"/>
                <w:szCs w:val="24"/>
              </w:rPr>
              <w:t xml:space="preserve"> ТОП-менеджер-2015» стали:</w:t>
            </w:r>
          </w:p>
          <w:p w:rsidR="00CF258F" w:rsidRPr="00CF258F" w:rsidRDefault="00CF258F" w:rsidP="00CF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F258F">
              <w:rPr>
                <w:rFonts w:ascii="Times New Roman" w:hAnsi="Times New Roman" w:cs="Times New Roman"/>
                <w:sz w:val="24"/>
                <w:szCs w:val="24"/>
              </w:rPr>
              <w:t xml:space="preserve">ВЕРНИКОВСКИЙ Александр Викторович, директор филиала ФГУП РСВО   </w:t>
            </w:r>
          </w:p>
          <w:p w:rsidR="00CF258F" w:rsidRDefault="00CF258F" w:rsidP="00CF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proofErr w:type="gramStart"/>
            <w:r w:rsidRPr="00CF258F">
              <w:rPr>
                <w:rFonts w:ascii="Times New Roman" w:hAnsi="Times New Roman" w:cs="Times New Roman"/>
                <w:sz w:val="24"/>
                <w:szCs w:val="24"/>
              </w:rPr>
              <w:t>КОРЕШ</w:t>
            </w:r>
            <w:proofErr w:type="gramEnd"/>
            <w:r w:rsidRPr="00CF258F">
              <w:rPr>
                <w:rFonts w:ascii="Times New Roman" w:hAnsi="Times New Roman" w:cs="Times New Roman"/>
                <w:sz w:val="24"/>
                <w:szCs w:val="24"/>
              </w:rPr>
              <w:t xml:space="preserve"> Виктор Иосифович, президент ОАО «КОМКОР»   </w:t>
            </w:r>
          </w:p>
          <w:p w:rsidR="00CF258F" w:rsidRPr="00CF258F" w:rsidRDefault="00CF258F" w:rsidP="00CF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F258F">
              <w:rPr>
                <w:rFonts w:ascii="Times New Roman" w:hAnsi="Times New Roman" w:cs="Times New Roman"/>
                <w:sz w:val="24"/>
                <w:szCs w:val="24"/>
              </w:rPr>
              <w:t>ПРОХОРОВ Юрий Валентинович, генеральный дире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ктор ФГУП «Космическая связь»</w:t>
            </w:r>
            <w:r w:rsidRPr="00CF25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258F" w:rsidRPr="00F22C57" w:rsidRDefault="00CF258F" w:rsidP="00CF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F258F">
              <w:rPr>
                <w:rFonts w:ascii="Times New Roman" w:hAnsi="Times New Roman" w:cs="Times New Roman"/>
                <w:sz w:val="24"/>
                <w:szCs w:val="24"/>
              </w:rPr>
              <w:t>ШАФИГУЛЛИН Лутфулла Нурисламович, генераль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директор ОАО «Таттелеком»</w:t>
            </w:r>
            <w:r w:rsidRPr="00CF25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5B96" w:rsidRPr="00F22C57" w:rsidRDefault="00B15B96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19C" w:rsidRPr="00F22C57" w:rsidRDefault="0093319C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0FA" w:rsidRPr="00F22C57" w:rsidTr="00453CAB">
        <w:tc>
          <w:tcPr>
            <w:tcW w:w="675" w:type="dxa"/>
            <w:vAlign w:val="center"/>
          </w:tcPr>
          <w:p w:rsidR="00E230FA" w:rsidRPr="00F22C57" w:rsidRDefault="00E230FA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86" w:type="dxa"/>
            <w:vAlign w:val="center"/>
          </w:tcPr>
          <w:p w:rsidR="00BE61A0" w:rsidRPr="00F22C57" w:rsidRDefault="00BE61A0" w:rsidP="00637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589" w:rsidRPr="00F22C57" w:rsidRDefault="00E230FA" w:rsidP="0063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конкурса </w:t>
            </w:r>
            <w:r w:rsidR="00CF258F" w:rsidRPr="00CF25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CF258F" w:rsidRPr="00CF258F">
              <w:rPr>
                <w:rFonts w:ascii="Times New Roman" w:hAnsi="Times New Roman" w:cs="Times New Roman"/>
                <w:sz w:val="24"/>
                <w:szCs w:val="24"/>
              </w:rPr>
              <w:t>ЛУЧШИЕ</w:t>
            </w:r>
            <w:proofErr w:type="gramEnd"/>
            <w:r w:rsidR="00CF258F" w:rsidRPr="00CF258F">
              <w:rPr>
                <w:rFonts w:ascii="Times New Roman" w:hAnsi="Times New Roman" w:cs="Times New Roman"/>
                <w:sz w:val="24"/>
                <w:szCs w:val="24"/>
              </w:rPr>
              <w:t xml:space="preserve"> СТРОЙТЕЛЕКОМА--2015»</w:t>
            </w:r>
            <w:r w:rsidR="00637589" w:rsidRPr="00F22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1A0" w:rsidRDefault="00BE61A0" w:rsidP="00637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8F" w:rsidRPr="00F22C57" w:rsidRDefault="00CF258F" w:rsidP="00637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vAlign w:val="center"/>
          </w:tcPr>
          <w:p w:rsidR="00637589" w:rsidRPr="00F22C57" w:rsidRDefault="00637589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77310B" w:rsidRPr="00F22C57" w:rsidRDefault="0077310B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8F" w:rsidRDefault="00637589" w:rsidP="00CF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Победителями Конкурс</w:t>
            </w:r>
            <w:r w:rsidR="00CF258F">
              <w:rPr>
                <w:rFonts w:ascii="Times New Roman" w:hAnsi="Times New Roman" w:cs="Times New Roman"/>
                <w:sz w:val="24"/>
                <w:szCs w:val="24"/>
              </w:rPr>
              <w:t>а стали:</w:t>
            </w:r>
          </w:p>
          <w:p w:rsidR="0077310B" w:rsidRPr="00F22C57" w:rsidRDefault="00CF258F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8F">
              <w:rPr>
                <w:rFonts w:ascii="Times New Roman" w:hAnsi="Times New Roman" w:cs="Times New Roman"/>
                <w:sz w:val="24"/>
                <w:szCs w:val="24"/>
              </w:rPr>
              <w:t>ООО «Экспател»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310B" w:rsidRPr="00F22C57" w:rsidRDefault="0077310B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0FA" w:rsidRPr="00F22C57" w:rsidTr="00453CAB">
        <w:tc>
          <w:tcPr>
            <w:tcW w:w="675" w:type="dxa"/>
            <w:vAlign w:val="center"/>
          </w:tcPr>
          <w:p w:rsidR="00E230FA" w:rsidRPr="00F22C57" w:rsidRDefault="00E230FA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686" w:type="dxa"/>
            <w:vAlign w:val="center"/>
          </w:tcPr>
          <w:p w:rsidR="00E230FA" w:rsidRPr="00F22C57" w:rsidRDefault="00E230FA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Организация сертификации услуг связи и систем менеджмента в Системе сертификации международной организации А</w:t>
            </w:r>
            <w:r w:rsidR="004713D4" w:rsidRPr="00F22C57">
              <w:rPr>
                <w:rFonts w:ascii="Times New Roman" w:hAnsi="Times New Roman" w:cs="Times New Roman"/>
                <w:sz w:val="24"/>
                <w:szCs w:val="24"/>
              </w:rPr>
              <w:t>ссоциации</w:t>
            </w:r>
          </w:p>
        </w:tc>
        <w:tc>
          <w:tcPr>
            <w:tcW w:w="5210" w:type="dxa"/>
            <w:vAlign w:val="center"/>
          </w:tcPr>
          <w:p w:rsidR="00E230FA" w:rsidRPr="00BB0D06" w:rsidRDefault="0093319C" w:rsidP="00BB0D06">
            <w:pPr>
              <w:pStyle w:val="a4"/>
              <w:ind w:left="17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Организован</w:t>
            </w:r>
            <w:r w:rsidR="00815F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5753" w:rsidRPr="00F22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D06">
              <w:rPr>
                <w:rFonts w:ascii="Times New Roman" w:hAnsi="Times New Roman" w:cs="Times New Roman"/>
                <w:sz w:val="24"/>
                <w:szCs w:val="24"/>
              </w:rPr>
              <w:t>проведение ре</w:t>
            </w:r>
            <w:r w:rsidR="001A5753" w:rsidRPr="00F22C57">
              <w:rPr>
                <w:rFonts w:ascii="Times New Roman" w:hAnsi="Times New Roman" w:cs="Times New Roman"/>
                <w:sz w:val="24"/>
                <w:szCs w:val="24"/>
              </w:rPr>
              <w:t>сертифи</w:t>
            </w:r>
            <w:r w:rsidR="00BB0D06">
              <w:rPr>
                <w:rFonts w:ascii="Times New Roman" w:hAnsi="Times New Roman" w:cs="Times New Roman"/>
                <w:sz w:val="24"/>
                <w:szCs w:val="24"/>
              </w:rPr>
              <w:t xml:space="preserve">кации </w:t>
            </w: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  <w:r w:rsidR="00BB0D06" w:rsidRPr="00F22C57">
              <w:rPr>
                <w:rFonts w:ascii="Times New Roman" w:hAnsi="Times New Roman" w:cs="Times New Roman"/>
                <w:sz w:val="24"/>
                <w:szCs w:val="24"/>
              </w:rPr>
              <w:t>ЗАО «Компания Транс ТелеКом»</w:t>
            </w:r>
            <w:r w:rsidR="00BB0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D06">
              <w:rPr>
                <w:rFonts w:ascii="Times New Roman" w:hAnsi="Times New Roman" w:cs="Times New Roman"/>
                <w:sz w:val="24"/>
                <w:szCs w:val="24"/>
              </w:rPr>
              <w:t>в до</w:t>
            </w:r>
            <w:r w:rsidR="00BB0D06">
              <w:rPr>
                <w:rFonts w:ascii="Times New Roman" w:hAnsi="Times New Roman" w:cs="Times New Roman"/>
                <w:sz w:val="24"/>
                <w:szCs w:val="24"/>
              </w:rPr>
              <w:t>бровольной системе сертификации.</w:t>
            </w:r>
          </w:p>
          <w:p w:rsidR="00BB0D06" w:rsidRDefault="00453CAB" w:rsidP="00BB0D06">
            <w:pPr>
              <w:pStyle w:val="a4"/>
              <w:ind w:left="17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B0D06" w:rsidRDefault="00BB0D06" w:rsidP="00BB0D06">
            <w:pPr>
              <w:pStyle w:val="a4"/>
              <w:ind w:left="177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19C" w:rsidRPr="00F22C57" w:rsidRDefault="0093319C" w:rsidP="00BB0D06">
            <w:pPr>
              <w:pStyle w:val="a4"/>
              <w:ind w:left="17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Организована сертификация и инспекционный контроль систем менеджмента в различных системах сертификации следующих организаций-членов Ассоциации:</w:t>
            </w:r>
          </w:p>
          <w:p w:rsidR="0093319C" w:rsidRPr="00F22C57" w:rsidRDefault="0093319C" w:rsidP="00453CAB">
            <w:pPr>
              <w:pStyle w:val="a4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ЗАО «АТЛАНТИС КОМЬЮНИКЕЙШНЗ»</w:t>
            </w:r>
          </w:p>
          <w:p w:rsidR="00453CAB" w:rsidRPr="00F22C57" w:rsidRDefault="00453CAB" w:rsidP="00453CAB">
            <w:pPr>
              <w:pStyle w:val="a4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ЗАО «ДОЗОР-ТЕЛЕПОРТ»</w:t>
            </w:r>
          </w:p>
          <w:p w:rsidR="00453CAB" w:rsidRPr="00F22C57" w:rsidRDefault="00453CAB" w:rsidP="00453CAB">
            <w:pPr>
              <w:pStyle w:val="a4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ООО «Информационные системы и сети»</w:t>
            </w:r>
          </w:p>
          <w:p w:rsidR="00453CAB" w:rsidRPr="00F22C57" w:rsidRDefault="00453CAB" w:rsidP="00453CAB">
            <w:pPr>
              <w:pStyle w:val="a4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ЗАО «ИскраУралТЕЛ»</w:t>
            </w:r>
          </w:p>
          <w:p w:rsidR="00453CAB" w:rsidRPr="00F22C57" w:rsidRDefault="00453CAB" w:rsidP="00453CAB">
            <w:pPr>
              <w:pStyle w:val="a4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ЗАО «Компания ТрансТелеКом»</w:t>
            </w:r>
          </w:p>
          <w:p w:rsidR="00453CAB" w:rsidRPr="00F22C57" w:rsidRDefault="00453CAB" w:rsidP="00453CAB">
            <w:pPr>
              <w:pStyle w:val="a4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ООО «РН-Информ»</w:t>
            </w:r>
          </w:p>
          <w:p w:rsidR="00453CAB" w:rsidRDefault="00453CAB" w:rsidP="00453CAB">
            <w:pPr>
              <w:pStyle w:val="a4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ООО «РОЙЛКОМ»</w:t>
            </w:r>
          </w:p>
          <w:p w:rsidR="00815F41" w:rsidRPr="00F22C57" w:rsidRDefault="00815F41" w:rsidP="00453CAB">
            <w:pPr>
              <w:pStyle w:val="a4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«Рэйс Телеком»</w:t>
            </w:r>
          </w:p>
          <w:p w:rsidR="00453CAB" w:rsidRPr="00F22C57" w:rsidRDefault="00453CAB" w:rsidP="00453CAB">
            <w:pPr>
              <w:pStyle w:val="a4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ЗАО «Самарская Кабельная Компания»</w:t>
            </w:r>
          </w:p>
          <w:p w:rsidR="00453CAB" w:rsidRPr="00F22C57" w:rsidRDefault="00453CAB" w:rsidP="00453CAB">
            <w:pPr>
              <w:pStyle w:val="a4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ЗАО «САМАРСКАЯ ОПТИЧЕСКАЯ КАБЕЛЬНАЯ КОМПАНИЯ»</w:t>
            </w:r>
          </w:p>
          <w:p w:rsidR="00453CAB" w:rsidRDefault="00453CAB" w:rsidP="00453CAB">
            <w:pPr>
              <w:pStyle w:val="a4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ЗАО «СЕТЬТЕЛЕКОМ»</w:t>
            </w:r>
          </w:p>
          <w:p w:rsidR="00815F41" w:rsidRPr="00F22C57" w:rsidRDefault="00815F41" w:rsidP="00453CAB">
            <w:pPr>
              <w:pStyle w:val="a4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«Московская телекоммуникационная корпорация»</w:t>
            </w:r>
          </w:p>
          <w:p w:rsidR="00453CAB" w:rsidRDefault="00453CAB" w:rsidP="00453CAB">
            <w:pPr>
              <w:pStyle w:val="a4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ООО «ЛУКОЙЛ-ИНФОРМ»</w:t>
            </w:r>
          </w:p>
          <w:p w:rsidR="00815F41" w:rsidRPr="00F22C57" w:rsidRDefault="00815F41" w:rsidP="00453CAB">
            <w:pPr>
              <w:pStyle w:val="a4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«РЕЛКОМ»</w:t>
            </w:r>
          </w:p>
          <w:p w:rsidR="00453CAB" w:rsidRPr="00F22C57" w:rsidRDefault="00453CAB" w:rsidP="00453CAB">
            <w:pPr>
              <w:pStyle w:val="a4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693CD8" w:rsidRPr="00F22C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 xml:space="preserve"> «Техкомпания Хуавэй»</w:t>
            </w:r>
          </w:p>
          <w:p w:rsidR="00453CAB" w:rsidRPr="00F22C57" w:rsidRDefault="00453CAB" w:rsidP="00453CAB">
            <w:pPr>
              <w:pStyle w:val="a4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ЗАО «ТКТ-Строй»</w:t>
            </w:r>
          </w:p>
          <w:p w:rsidR="0093319C" w:rsidRDefault="00453CAB" w:rsidP="00453CAB">
            <w:pPr>
              <w:pStyle w:val="a4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ООО «Экспател»</w:t>
            </w:r>
          </w:p>
          <w:p w:rsidR="00815F41" w:rsidRDefault="00815F41" w:rsidP="00453CAB">
            <w:pPr>
              <w:pStyle w:val="a4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«РКСС»</w:t>
            </w:r>
          </w:p>
          <w:p w:rsidR="00815F41" w:rsidRPr="00F22C57" w:rsidRDefault="00815F41" w:rsidP="00453CAB">
            <w:pPr>
              <w:pStyle w:val="a4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«ФОРТЭКС»</w:t>
            </w:r>
          </w:p>
        </w:tc>
      </w:tr>
      <w:tr w:rsidR="00E439F4" w:rsidRPr="00F22C57" w:rsidTr="00453CAB">
        <w:trPr>
          <w:trHeight w:val="557"/>
        </w:trPr>
        <w:tc>
          <w:tcPr>
            <w:tcW w:w="9571" w:type="dxa"/>
            <w:gridSpan w:val="3"/>
            <w:vAlign w:val="center"/>
          </w:tcPr>
          <w:p w:rsidR="00E439F4" w:rsidRPr="00F22C57" w:rsidRDefault="00E439F4" w:rsidP="00453C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</w:t>
            </w:r>
          </w:p>
        </w:tc>
      </w:tr>
      <w:tr w:rsidR="00E230FA" w:rsidRPr="00F22C57" w:rsidTr="00453CAB">
        <w:tc>
          <w:tcPr>
            <w:tcW w:w="675" w:type="dxa"/>
            <w:vAlign w:val="center"/>
          </w:tcPr>
          <w:p w:rsidR="00E230FA" w:rsidRPr="00F22C57" w:rsidRDefault="00E230FA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D7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E230FA" w:rsidRPr="00F22C57" w:rsidRDefault="00E230FA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Организация корпоративных семинаров</w:t>
            </w:r>
          </w:p>
        </w:tc>
        <w:tc>
          <w:tcPr>
            <w:tcW w:w="5210" w:type="dxa"/>
            <w:vAlign w:val="center"/>
          </w:tcPr>
          <w:p w:rsidR="009F1656" w:rsidRPr="00F22C57" w:rsidRDefault="009F1656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DD7B9F" w:rsidRDefault="00453CAB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Организованы корпоративные семинары</w:t>
            </w:r>
            <w:r w:rsidR="00DD7B9F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ФГУП «РСВО» </w:t>
            </w:r>
          </w:p>
          <w:p w:rsidR="00453CAB" w:rsidRPr="00DD7B9F" w:rsidRDefault="00DD7B9F" w:rsidP="00453C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B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«Внедрение и переход на стандарт </w:t>
            </w:r>
            <w:r w:rsidRPr="00DD7B9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ISO</w:t>
            </w:r>
            <w:r w:rsidRPr="00DD7B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9001:2015»</w:t>
            </w:r>
          </w:p>
          <w:p w:rsidR="009C3E91" w:rsidRPr="00F22C57" w:rsidRDefault="009C3E91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0FA" w:rsidRPr="00F22C57" w:rsidTr="00453CAB">
        <w:tc>
          <w:tcPr>
            <w:tcW w:w="675" w:type="dxa"/>
            <w:vAlign w:val="center"/>
          </w:tcPr>
          <w:p w:rsidR="00E230FA" w:rsidRPr="00F22C57" w:rsidRDefault="00E230FA" w:rsidP="006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D7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E230FA" w:rsidRDefault="00E230FA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программам</w:t>
            </w:r>
            <w:proofErr w:type="gramEnd"/>
            <w:r w:rsidRPr="00F22C5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специалистов</w:t>
            </w:r>
          </w:p>
          <w:p w:rsidR="009C3E91" w:rsidRPr="00F22C57" w:rsidRDefault="00CE5700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5700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строительства и качества выполнения работ по устройству наружных линий связи, монтажных и пусконаладочных работ, работ по организации строительства и строительному контролю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10" w:type="dxa"/>
            <w:vAlign w:val="center"/>
          </w:tcPr>
          <w:p w:rsidR="00E230FA" w:rsidRDefault="00693CD8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CE5700" w:rsidRPr="00F22C57" w:rsidRDefault="00CE5700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656" w:rsidRPr="00F22C57" w:rsidRDefault="00CE5700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00">
              <w:rPr>
                <w:rFonts w:ascii="Times New Roman" w:hAnsi="Times New Roman" w:cs="Times New Roman"/>
                <w:sz w:val="24"/>
                <w:szCs w:val="24"/>
              </w:rPr>
              <w:t>ООО «Информационные системы и сети»</w:t>
            </w:r>
          </w:p>
        </w:tc>
      </w:tr>
    </w:tbl>
    <w:p w:rsidR="00550846" w:rsidRDefault="00550846" w:rsidP="00AA19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5700" w:rsidRDefault="00CE5700" w:rsidP="00AA19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5700" w:rsidRDefault="00CE5700" w:rsidP="00AA19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193A" w:rsidRDefault="00AA193A" w:rsidP="00AA19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193A" w:rsidRDefault="00AA193A" w:rsidP="00582E13">
      <w:pPr>
        <w:pStyle w:val="a4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A193A">
        <w:rPr>
          <w:rFonts w:ascii="Times New Roman" w:hAnsi="Times New Roman" w:cs="Times New Roman"/>
          <w:b/>
          <w:sz w:val="24"/>
          <w:szCs w:val="24"/>
        </w:rPr>
        <w:t>Разрабо</w:t>
      </w:r>
      <w:r w:rsidR="00E13B3D">
        <w:rPr>
          <w:rFonts w:ascii="Times New Roman" w:hAnsi="Times New Roman" w:cs="Times New Roman"/>
          <w:b/>
          <w:sz w:val="24"/>
          <w:szCs w:val="24"/>
        </w:rPr>
        <w:t>таны</w:t>
      </w:r>
      <w:proofErr w:type="gramEnd"/>
      <w:r w:rsidR="00E13B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C3D">
        <w:rPr>
          <w:rFonts w:ascii="Times New Roman" w:hAnsi="Times New Roman" w:cs="Times New Roman"/>
          <w:b/>
          <w:sz w:val="24"/>
          <w:szCs w:val="24"/>
        </w:rPr>
        <w:t xml:space="preserve">и утверждены </w:t>
      </w:r>
      <w:r w:rsidRPr="00AA193A">
        <w:rPr>
          <w:rFonts w:ascii="Times New Roman" w:hAnsi="Times New Roman" w:cs="Times New Roman"/>
          <w:b/>
          <w:sz w:val="24"/>
          <w:szCs w:val="24"/>
        </w:rPr>
        <w:t>стандартов</w:t>
      </w:r>
      <w:r w:rsidR="00DD3026">
        <w:rPr>
          <w:rFonts w:ascii="Times New Roman" w:hAnsi="Times New Roman" w:cs="Times New Roman"/>
          <w:b/>
          <w:sz w:val="24"/>
          <w:szCs w:val="24"/>
        </w:rPr>
        <w:t xml:space="preserve"> НА «РКИ»</w:t>
      </w:r>
      <w:r w:rsidR="00F32C3D">
        <w:rPr>
          <w:rFonts w:ascii="Times New Roman" w:hAnsi="Times New Roman" w:cs="Times New Roman"/>
          <w:b/>
          <w:sz w:val="24"/>
          <w:szCs w:val="24"/>
        </w:rPr>
        <w:t>.</w:t>
      </w:r>
    </w:p>
    <w:p w:rsidR="00DD7B9F" w:rsidRDefault="00DD7B9F" w:rsidP="00DD7B9F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3B3D" w:rsidRPr="00DD7B9F" w:rsidRDefault="00DD7B9F" w:rsidP="00881180">
      <w:pPr>
        <w:pStyle w:val="a4"/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F4205">
        <w:rPr>
          <w:rFonts w:ascii="Times New Roman" w:hAnsi="Times New Roman" w:cs="Times New Roman"/>
          <w:sz w:val="24"/>
          <w:szCs w:val="24"/>
        </w:rPr>
        <w:t xml:space="preserve">Стандарт </w:t>
      </w:r>
      <w:r w:rsidR="009F4205" w:rsidRPr="009F4205">
        <w:rPr>
          <w:rFonts w:ascii="Times New Roman" w:hAnsi="Times New Roman" w:cs="Times New Roman"/>
          <w:sz w:val="24"/>
          <w:szCs w:val="24"/>
        </w:rPr>
        <w:t>«Правила ведения предпринимательской деятельности членов организации»;</w:t>
      </w:r>
    </w:p>
    <w:p w:rsidR="009F4205" w:rsidRPr="00DD7B9F" w:rsidRDefault="00DD7B9F" w:rsidP="008811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3026">
        <w:rPr>
          <w:rFonts w:ascii="Times New Roman" w:hAnsi="Times New Roman" w:cs="Times New Roman"/>
          <w:sz w:val="24"/>
          <w:szCs w:val="24"/>
        </w:rPr>
        <w:t xml:space="preserve"> </w:t>
      </w:r>
      <w:r w:rsidR="009F4205" w:rsidRPr="00DD7B9F">
        <w:rPr>
          <w:rFonts w:ascii="Times New Roman" w:hAnsi="Times New Roman" w:cs="Times New Roman"/>
          <w:sz w:val="24"/>
          <w:szCs w:val="24"/>
        </w:rPr>
        <w:t>Кодекс деловой этики;</w:t>
      </w:r>
    </w:p>
    <w:p w:rsidR="009F4205" w:rsidRDefault="00DD7B9F" w:rsidP="008811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7105" w:rsidRPr="00DD7B9F">
        <w:rPr>
          <w:rFonts w:ascii="Times New Roman" w:hAnsi="Times New Roman" w:cs="Times New Roman"/>
          <w:sz w:val="24"/>
          <w:szCs w:val="24"/>
        </w:rPr>
        <w:t>Стандарт «Требования к организации – лидеру   инфокоммуникаций»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046C" w:rsidRDefault="0050046C" w:rsidP="008811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046C" w:rsidRPr="0050046C" w:rsidRDefault="0050046C" w:rsidP="0050046C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0046C">
        <w:rPr>
          <w:rFonts w:ascii="Times New Roman" w:eastAsia="Calibri" w:hAnsi="Times New Roman" w:cs="Times New Roman"/>
          <w:b/>
          <w:sz w:val="24"/>
          <w:szCs w:val="24"/>
        </w:rPr>
        <w:t xml:space="preserve">Разработка проектов </w:t>
      </w:r>
      <w:bookmarkStart w:id="0" w:name="_GoBack"/>
      <w:bookmarkEnd w:id="0"/>
      <w:r w:rsidRPr="0050046C">
        <w:rPr>
          <w:rFonts w:ascii="Times New Roman" w:eastAsia="Calibri" w:hAnsi="Times New Roman" w:cs="Times New Roman"/>
          <w:b/>
          <w:sz w:val="24"/>
          <w:szCs w:val="24"/>
        </w:rPr>
        <w:t>национальных стандартов</w:t>
      </w:r>
    </w:p>
    <w:p w:rsidR="006D7933" w:rsidRPr="00F32C3D" w:rsidRDefault="006D7933" w:rsidP="00F32C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7933" w:rsidRPr="0052619E" w:rsidRDefault="006D7933" w:rsidP="006D7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E">
        <w:rPr>
          <w:rFonts w:ascii="Times New Roman" w:hAnsi="Times New Roman" w:cs="Times New Roman"/>
          <w:sz w:val="24"/>
          <w:szCs w:val="24"/>
        </w:rPr>
        <w:t>Разработаны проекты национальных стандартов:</w:t>
      </w:r>
    </w:p>
    <w:p w:rsidR="006D7933" w:rsidRPr="00AA193A" w:rsidRDefault="006D7933" w:rsidP="006D7933">
      <w:pPr>
        <w:pStyle w:val="a4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A193A">
        <w:rPr>
          <w:rFonts w:ascii="Times New Roman" w:hAnsi="Times New Roman" w:cs="Times New Roman"/>
          <w:sz w:val="24"/>
          <w:szCs w:val="24"/>
        </w:rPr>
        <w:t>1. «Система национальных стандартов в области социальной ответственности телекоммуникационных компаний. Структура и состав»</w:t>
      </w:r>
    </w:p>
    <w:p w:rsidR="006D7933" w:rsidRPr="00AA193A" w:rsidRDefault="006D7933" w:rsidP="006D7933">
      <w:pPr>
        <w:pStyle w:val="a4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A193A">
        <w:rPr>
          <w:rFonts w:ascii="Times New Roman" w:hAnsi="Times New Roman" w:cs="Times New Roman"/>
          <w:sz w:val="24"/>
          <w:szCs w:val="24"/>
        </w:rPr>
        <w:t>2. «Система национальных стандартов в области социальной ответственности телекоммуникационных компаний. Термины и определения»</w:t>
      </w:r>
    </w:p>
    <w:p w:rsidR="006D7933" w:rsidRPr="00AA193A" w:rsidRDefault="006D7933" w:rsidP="006D7933">
      <w:pPr>
        <w:pStyle w:val="a4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A193A">
        <w:rPr>
          <w:rFonts w:ascii="Times New Roman" w:hAnsi="Times New Roman" w:cs="Times New Roman"/>
          <w:sz w:val="24"/>
          <w:szCs w:val="24"/>
        </w:rPr>
        <w:t>3. «Система национальных стандартов в области социальной ответственности телекоммуникационных компаний. Общие положения»</w:t>
      </w:r>
    </w:p>
    <w:p w:rsidR="006D7933" w:rsidRPr="00AA193A" w:rsidRDefault="006D7933" w:rsidP="006D7933">
      <w:pPr>
        <w:pStyle w:val="a4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A193A">
        <w:rPr>
          <w:rFonts w:ascii="Times New Roman" w:hAnsi="Times New Roman" w:cs="Times New Roman"/>
          <w:sz w:val="24"/>
          <w:szCs w:val="24"/>
        </w:rPr>
        <w:t>4. «Система национальных стандартов в области управления персоналом. Структура и состав»</w:t>
      </w:r>
    </w:p>
    <w:p w:rsidR="006D7933" w:rsidRPr="00AA193A" w:rsidRDefault="006D7933" w:rsidP="006D7933">
      <w:pPr>
        <w:pStyle w:val="a4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A193A">
        <w:rPr>
          <w:rFonts w:ascii="Times New Roman" w:hAnsi="Times New Roman" w:cs="Times New Roman"/>
          <w:sz w:val="24"/>
          <w:szCs w:val="24"/>
        </w:rPr>
        <w:t>5. «Система национальных стандартов в области управления персоналом. Термины и определения»</w:t>
      </w:r>
    </w:p>
    <w:p w:rsidR="006D7933" w:rsidRPr="00AA193A" w:rsidRDefault="006D7933" w:rsidP="006D7933">
      <w:pPr>
        <w:pStyle w:val="a4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A193A">
        <w:rPr>
          <w:rFonts w:ascii="Times New Roman" w:hAnsi="Times New Roman" w:cs="Times New Roman"/>
          <w:sz w:val="24"/>
          <w:szCs w:val="24"/>
        </w:rPr>
        <w:t>6. «Система национальных стандартов в области управления персоналом. Общие положения»</w:t>
      </w:r>
    </w:p>
    <w:p w:rsidR="006D7933" w:rsidRPr="00AA193A" w:rsidRDefault="006D7933" w:rsidP="006D7933">
      <w:pPr>
        <w:pStyle w:val="a4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A193A">
        <w:rPr>
          <w:rFonts w:ascii="Times New Roman" w:hAnsi="Times New Roman" w:cs="Times New Roman"/>
          <w:sz w:val="24"/>
          <w:szCs w:val="24"/>
        </w:rPr>
        <w:t>Качество услуги «Внутризоновая телефонная связь». Показатели качества</w:t>
      </w:r>
    </w:p>
    <w:p w:rsidR="006D7933" w:rsidRPr="00AA193A" w:rsidRDefault="006D7933" w:rsidP="006D7933">
      <w:pPr>
        <w:pStyle w:val="a4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A193A">
        <w:rPr>
          <w:rFonts w:ascii="Times New Roman" w:hAnsi="Times New Roman" w:cs="Times New Roman"/>
          <w:sz w:val="24"/>
          <w:szCs w:val="24"/>
        </w:rPr>
        <w:t>7. Качество услуги «Услуга по предоставлению местной телефонной связи с использованием таксофонов». Показатели качества</w:t>
      </w:r>
    </w:p>
    <w:p w:rsidR="006D7933" w:rsidRPr="00AA193A" w:rsidRDefault="006D7933" w:rsidP="006D7933">
      <w:pPr>
        <w:pStyle w:val="a4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A193A">
        <w:rPr>
          <w:rFonts w:ascii="Times New Roman" w:hAnsi="Times New Roman" w:cs="Times New Roman"/>
          <w:sz w:val="24"/>
          <w:szCs w:val="24"/>
        </w:rPr>
        <w:t>8. «Система национальных стандартов в области качества услуг связи. Качество услуг местной, междугородной и международной связи. Нормативные значения показателей качества обслуживания телефонных вызовов».</w:t>
      </w:r>
    </w:p>
    <w:p w:rsidR="006D7933" w:rsidRPr="00AA193A" w:rsidRDefault="006D7933" w:rsidP="006D7933">
      <w:pPr>
        <w:pStyle w:val="a4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A193A">
        <w:rPr>
          <w:rFonts w:ascii="Times New Roman" w:hAnsi="Times New Roman" w:cs="Times New Roman"/>
          <w:sz w:val="24"/>
          <w:szCs w:val="24"/>
        </w:rPr>
        <w:t>9. «Система национальных стандартов в области качества услуг связи. Качество услуг связи. Нормативные значения показателей качества услуг связи на этапах взаимодействия с потребителем»</w:t>
      </w:r>
    </w:p>
    <w:p w:rsidR="006D7933" w:rsidRPr="00AA193A" w:rsidRDefault="006D7933" w:rsidP="006D7933">
      <w:pPr>
        <w:pStyle w:val="a4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A193A">
        <w:rPr>
          <w:rFonts w:ascii="Times New Roman" w:hAnsi="Times New Roman" w:cs="Times New Roman"/>
          <w:sz w:val="24"/>
          <w:szCs w:val="24"/>
        </w:rPr>
        <w:t>10. «Система национальных стандартов в области качества услуг связи. Качество услуг сотовой подвижной связи. Нормативные значения показателей качества»</w:t>
      </w:r>
    </w:p>
    <w:p w:rsidR="006D7933" w:rsidRPr="00AA193A" w:rsidRDefault="006D7933" w:rsidP="006D7933">
      <w:pPr>
        <w:pStyle w:val="a4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A193A">
        <w:rPr>
          <w:rFonts w:ascii="Times New Roman" w:hAnsi="Times New Roman" w:cs="Times New Roman"/>
          <w:sz w:val="24"/>
          <w:szCs w:val="24"/>
        </w:rPr>
        <w:t>11. «Система национальных стандартов в области качества услуг связи. Методика проведения испытаний с помощью контрольных вызовов»</w:t>
      </w:r>
    </w:p>
    <w:p w:rsidR="006D7933" w:rsidRDefault="006D7933" w:rsidP="006D7933">
      <w:pPr>
        <w:pStyle w:val="a4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A193A">
        <w:rPr>
          <w:rFonts w:ascii="Times New Roman" w:hAnsi="Times New Roman" w:cs="Times New Roman"/>
          <w:sz w:val="24"/>
          <w:szCs w:val="24"/>
        </w:rPr>
        <w:t>12. «Система национальных стандартов в области качества услуг связи. Методика проведения опроса пользователей»</w:t>
      </w:r>
    </w:p>
    <w:p w:rsidR="00F32C3D" w:rsidRDefault="00F32C3D" w:rsidP="006D7933">
      <w:pPr>
        <w:pStyle w:val="a4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F32C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A193A">
        <w:rPr>
          <w:rFonts w:ascii="Times New Roman" w:hAnsi="Times New Roman" w:cs="Times New Roman"/>
          <w:sz w:val="24"/>
          <w:szCs w:val="24"/>
        </w:rPr>
        <w:t>Система национальных стандартов в области</w:t>
      </w:r>
      <w:r>
        <w:rPr>
          <w:rFonts w:ascii="Times New Roman" w:hAnsi="Times New Roman" w:cs="Times New Roman"/>
          <w:sz w:val="24"/>
          <w:szCs w:val="24"/>
        </w:rPr>
        <w:t xml:space="preserve"> антикоррупционной деятельности. Термины и определения».</w:t>
      </w:r>
    </w:p>
    <w:p w:rsidR="006D7933" w:rsidRDefault="006D7933" w:rsidP="005004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7933" w:rsidRDefault="006D7933" w:rsidP="005004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046C" w:rsidRPr="0050046C" w:rsidRDefault="0050046C" w:rsidP="005004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046C">
        <w:rPr>
          <w:rFonts w:ascii="Times New Roman" w:eastAsia="Calibri" w:hAnsi="Times New Roman" w:cs="Times New Roman"/>
          <w:sz w:val="24"/>
          <w:szCs w:val="24"/>
        </w:rPr>
        <w:t>Формирование рабочих групп в целях активизации деятельности, направленной на разработку национальных и корпоративных стандартов.</w:t>
      </w:r>
    </w:p>
    <w:p w:rsidR="0050046C" w:rsidRPr="0050046C" w:rsidRDefault="0050046C" w:rsidP="0050046C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50046C">
        <w:rPr>
          <w:rFonts w:ascii="Times New Roman" w:eastAsia="Calibri" w:hAnsi="Times New Roman" w:cs="Times New Roman"/>
          <w:sz w:val="24"/>
          <w:szCs w:val="24"/>
        </w:rPr>
        <w:t xml:space="preserve">Ряд компаний поддержал инициативу ТК 021 и откликнулся на обращение заместителя руководителя Росстандарта А.В. Зажигалкина о формировании рабочих групп в целях активизации деятельности, направленной на разработку национальных и корпоративных стандартов. </w:t>
      </w:r>
    </w:p>
    <w:p w:rsidR="0050046C" w:rsidRPr="0050046C" w:rsidRDefault="0050046C" w:rsidP="0050046C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50046C">
        <w:rPr>
          <w:rFonts w:ascii="Times New Roman" w:eastAsia="Calibri" w:hAnsi="Times New Roman" w:cs="Times New Roman"/>
          <w:sz w:val="24"/>
          <w:szCs w:val="24"/>
        </w:rPr>
        <w:t xml:space="preserve">Компании проявили готовность к работам по стандартизации по всем направлениям деятельности ТК 021: услуги связи, услуги информатизации, организация и управление связью, строительство и эксплуатация объектов в сфере связи и информационных </w:t>
      </w:r>
      <w:r w:rsidRPr="0050046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технологий,  социальная ответственность в телекоммуникационной сфере. В каждой компании определены 1-3 </w:t>
      </w:r>
      <w:proofErr w:type="gramStart"/>
      <w:r w:rsidRPr="0050046C">
        <w:rPr>
          <w:rFonts w:ascii="Times New Roman" w:eastAsia="Calibri" w:hAnsi="Times New Roman" w:cs="Times New Roman"/>
          <w:sz w:val="24"/>
          <w:szCs w:val="24"/>
        </w:rPr>
        <w:t>полномочных</w:t>
      </w:r>
      <w:proofErr w:type="gramEnd"/>
      <w:r w:rsidRPr="0050046C">
        <w:rPr>
          <w:rFonts w:ascii="Times New Roman" w:eastAsia="Calibri" w:hAnsi="Times New Roman" w:cs="Times New Roman"/>
          <w:sz w:val="24"/>
          <w:szCs w:val="24"/>
        </w:rPr>
        <w:t xml:space="preserve"> представителя.</w:t>
      </w:r>
    </w:p>
    <w:p w:rsidR="0050046C" w:rsidRPr="0050046C" w:rsidRDefault="0050046C" w:rsidP="0050046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0046C" w:rsidRPr="0050046C" w:rsidRDefault="0050046C" w:rsidP="005004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046C">
        <w:rPr>
          <w:rFonts w:ascii="Times New Roman" w:eastAsia="Calibri" w:hAnsi="Times New Roman" w:cs="Times New Roman"/>
          <w:sz w:val="24"/>
          <w:szCs w:val="24"/>
        </w:rPr>
        <w:t>Компании выделили перечень актуальных направлений стандартизации, среди которых:</w:t>
      </w:r>
    </w:p>
    <w:p w:rsidR="0050046C" w:rsidRPr="0050046C" w:rsidRDefault="0050046C" w:rsidP="0050046C">
      <w:pP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0046C" w:rsidRPr="0050046C" w:rsidRDefault="0050046C" w:rsidP="0050046C">
      <w:pP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046C">
        <w:rPr>
          <w:rFonts w:ascii="Times New Roman" w:eastAsia="Calibri" w:hAnsi="Times New Roman" w:cs="Times New Roman"/>
          <w:sz w:val="24"/>
          <w:szCs w:val="24"/>
        </w:rPr>
        <w:t>1) спутниковые системы передачи данных;</w:t>
      </w:r>
    </w:p>
    <w:p w:rsidR="0050046C" w:rsidRPr="0050046C" w:rsidRDefault="0050046C" w:rsidP="0050046C">
      <w:pP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046C">
        <w:rPr>
          <w:rFonts w:ascii="Times New Roman" w:eastAsia="Calibri" w:hAnsi="Times New Roman" w:cs="Times New Roman"/>
          <w:sz w:val="24"/>
          <w:szCs w:val="24"/>
        </w:rPr>
        <w:t>2) услуги с использованием спутниковых технологий;</w:t>
      </w:r>
    </w:p>
    <w:p w:rsidR="0050046C" w:rsidRPr="0050046C" w:rsidRDefault="0050046C" w:rsidP="0050046C">
      <w:pP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046C">
        <w:rPr>
          <w:rFonts w:ascii="Times New Roman" w:eastAsia="Calibri" w:hAnsi="Times New Roman" w:cs="Times New Roman"/>
          <w:sz w:val="24"/>
          <w:szCs w:val="24"/>
        </w:rPr>
        <w:t>3) услуги, предоставляемые на основе центров общего доступа;</w:t>
      </w:r>
    </w:p>
    <w:p w:rsidR="0050046C" w:rsidRPr="0050046C" w:rsidRDefault="0050046C" w:rsidP="0050046C">
      <w:pP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046C">
        <w:rPr>
          <w:rFonts w:ascii="Times New Roman" w:eastAsia="Calibri" w:hAnsi="Times New Roman" w:cs="Times New Roman"/>
          <w:sz w:val="24"/>
          <w:szCs w:val="24"/>
        </w:rPr>
        <w:t>4) строительство в сфере связи;</w:t>
      </w:r>
    </w:p>
    <w:p w:rsidR="0050046C" w:rsidRPr="0050046C" w:rsidRDefault="0050046C" w:rsidP="0050046C">
      <w:pP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046C">
        <w:rPr>
          <w:rFonts w:ascii="Times New Roman" w:eastAsia="Calibri" w:hAnsi="Times New Roman" w:cs="Times New Roman"/>
          <w:sz w:val="24"/>
          <w:szCs w:val="24"/>
        </w:rPr>
        <w:t>5) эксплуатация объектов в сфере связи;</w:t>
      </w:r>
    </w:p>
    <w:p w:rsidR="0050046C" w:rsidRPr="0050046C" w:rsidRDefault="0050046C" w:rsidP="0050046C">
      <w:pP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046C">
        <w:rPr>
          <w:rFonts w:ascii="Times New Roman" w:eastAsia="Calibri" w:hAnsi="Times New Roman" w:cs="Times New Roman"/>
          <w:sz w:val="24"/>
          <w:szCs w:val="24"/>
        </w:rPr>
        <w:t>6) доработка разработанных ранее стандартов в области качества услуг</w:t>
      </w:r>
    </w:p>
    <w:p w:rsidR="0050046C" w:rsidRPr="0050046C" w:rsidRDefault="0050046C" w:rsidP="0050046C">
      <w:pP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046C">
        <w:rPr>
          <w:rFonts w:ascii="Times New Roman" w:eastAsia="Calibri" w:hAnsi="Times New Roman" w:cs="Times New Roman"/>
          <w:sz w:val="24"/>
          <w:szCs w:val="24"/>
        </w:rPr>
        <w:t xml:space="preserve"> (ГОСТ </w:t>
      </w:r>
      <w:proofErr w:type="gramStart"/>
      <w:r w:rsidRPr="0050046C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50046C">
        <w:rPr>
          <w:rFonts w:ascii="Times New Roman" w:eastAsia="Calibri" w:hAnsi="Times New Roman" w:cs="Times New Roman"/>
          <w:sz w:val="24"/>
          <w:szCs w:val="24"/>
        </w:rPr>
        <w:t xml:space="preserve"> 53724-2009, ГОСТ Р 53728-2009, ГОСТ Р 53731-2009, ГОСТ Р 53732-2009);</w:t>
      </w:r>
    </w:p>
    <w:p w:rsidR="0050046C" w:rsidRPr="0050046C" w:rsidRDefault="0050046C" w:rsidP="0050046C">
      <w:pP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046C">
        <w:rPr>
          <w:rFonts w:ascii="Times New Roman" w:eastAsia="Calibri" w:hAnsi="Times New Roman" w:cs="Times New Roman"/>
          <w:sz w:val="24"/>
          <w:szCs w:val="24"/>
        </w:rPr>
        <w:t>7) качество услуг сотовой подвижной связи, нормативные значения показателей качества;</w:t>
      </w:r>
    </w:p>
    <w:p w:rsidR="0050046C" w:rsidRPr="0050046C" w:rsidRDefault="0050046C" w:rsidP="0050046C">
      <w:pP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046C">
        <w:rPr>
          <w:rFonts w:ascii="Times New Roman" w:eastAsia="Calibri" w:hAnsi="Times New Roman" w:cs="Times New Roman"/>
          <w:sz w:val="24"/>
          <w:szCs w:val="24"/>
        </w:rPr>
        <w:t>8) цифровое телевизионное вещание.</w:t>
      </w:r>
    </w:p>
    <w:p w:rsidR="0050046C" w:rsidRPr="0050046C" w:rsidRDefault="0050046C" w:rsidP="0050046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0046C" w:rsidRPr="0050046C" w:rsidRDefault="0050046C" w:rsidP="005004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046C">
        <w:rPr>
          <w:rFonts w:ascii="Times New Roman" w:eastAsia="Calibri" w:hAnsi="Times New Roman" w:cs="Times New Roman"/>
          <w:sz w:val="24"/>
          <w:szCs w:val="24"/>
        </w:rPr>
        <w:t>С учетом поступивших в ТК 021 предложений и актуальных для компаний направлений станд</w:t>
      </w:r>
      <w:r w:rsidR="000F2AF5">
        <w:rPr>
          <w:rFonts w:ascii="Times New Roman" w:eastAsia="Calibri" w:hAnsi="Times New Roman" w:cs="Times New Roman"/>
          <w:sz w:val="24"/>
          <w:szCs w:val="24"/>
        </w:rPr>
        <w:t>артизации предварительно сформир</w:t>
      </w:r>
      <w:r w:rsidRPr="0050046C">
        <w:rPr>
          <w:rFonts w:ascii="Times New Roman" w:eastAsia="Calibri" w:hAnsi="Times New Roman" w:cs="Times New Roman"/>
          <w:sz w:val="24"/>
          <w:szCs w:val="24"/>
        </w:rPr>
        <w:t>овано 4 рабочие группы по направлениям стандартизации:</w:t>
      </w:r>
    </w:p>
    <w:p w:rsidR="0050046C" w:rsidRPr="0050046C" w:rsidRDefault="0050046C" w:rsidP="0050046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13D16" w:rsidRDefault="00813D16" w:rsidP="0050046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13D16">
        <w:rPr>
          <w:rFonts w:ascii="Times New Roman" w:eastAsia="Calibri" w:hAnsi="Times New Roman" w:cs="Times New Roman"/>
          <w:sz w:val="24"/>
          <w:szCs w:val="24"/>
        </w:rPr>
        <w:t>ТК 021 «Услуги связи, информатизации, организация и управление связью, строительство и эксплуатация объектов в сфере связи и информационных технологий»</w:t>
      </w:r>
    </w:p>
    <w:p w:rsidR="0050046C" w:rsidRPr="0050046C" w:rsidRDefault="00B86A53" w:rsidP="0050046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РГ</w:t>
      </w:r>
      <w:r w:rsidR="006D7933">
        <w:rPr>
          <w:rFonts w:ascii="Times New Roman" w:eastAsia="Calibri" w:hAnsi="Times New Roman" w:cs="Times New Roman"/>
          <w:sz w:val="24"/>
          <w:szCs w:val="24"/>
        </w:rPr>
        <w:t>1</w:t>
      </w:r>
      <w:r w:rsidR="0050046C" w:rsidRPr="0050046C">
        <w:rPr>
          <w:rFonts w:ascii="Times New Roman" w:eastAsia="Calibri" w:hAnsi="Times New Roman" w:cs="Times New Roman"/>
          <w:sz w:val="24"/>
          <w:szCs w:val="24"/>
        </w:rPr>
        <w:t>«Услуги связи и информатизации»;</w:t>
      </w:r>
    </w:p>
    <w:p w:rsidR="0050046C" w:rsidRPr="0050046C" w:rsidRDefault="0050046C" w:rsidP="0050046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046C">
        <w:rPr>
          <w:rFonts w:ascii="Times New Roman" w:eastAsia="Calibri" w:hAnsi="Times New Roman" w:cs="Times New Roman"/>
          <w:sz w:val="24"/>
          <w:szCs w:val="24"/>
        </w:rPr>
        <w:t>РГ</w:t>
      </w:r>
      <w:proofErr w:type="gramStart"/>
      <w:r w:rsidRPr="0050046C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Pr="0050046C">
        <w:rPr>
          <w:rFonts w:ascii="Times New Roman" w:eastAsia="Calibri" w:hAnsi="Times New Roman" w:cs="Times New Roman"/>
          <w:sz w:val="24"/>
          <w:szCs w:val="24"/>
        </w:rPr>
        <w:t xml:space="preserve"> «Организация и управление связью»,</w:t>
      </w:r>
    </w:p>
    <w:p w:rsidR="0050046C" w:rsidRPr="0050046C" w:rsidRDefault="0050046C" w:rsidP="0050046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046C">
        <w:rPr>
          <w:rFonts w:ascii="Times New Roman" w:eastAsia="Calibri" w:hAnsi="Times New Roman" w:cs="Times New Roman"/>
          <w:sz w:val="24"/>
          <w:szCs w:val="24"/>
        </w:rPr>
        <w:t>РГ3 «Цифровое телевизионное вещание»;</w:t>
      </w:r>
    </w:p>
    <w:p w:rsidR="0050046C" w:rsidRPr="0050046C" w:rsidRDefault="0050046C" w:rsidP="0050046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046C">
        <w:rPr>
          <w:rFonts w:ascii="Times New Roman" w:eastAsia="Calibri" w:hAnsi="Times New Roman" w:cs="Times New Roman"/>
          <w:sz w:val="24"/>
          <w:szCs w:val="24"/>
        </w:rPr>
        <w:t>РГ</w:t>
      </w:r>
      <w:proofErr w:type="gramStart"/>
      <w:r w:rsidRPr="0050046C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Pr="0050046C">
        <w:rPr>
          <w:rFonts w:ascii="Times New Roman" w:eastAsia="Calibri" w:hAnsi="Times New Roman" w:cs="Times New Roman"/>
          <w:sz w:val="24"/>
          <w:szCs w:val="24"/>
        </w:rPr>
        <w:t xml:space="preserve"> «Эксплуатация объектов в сфере связи».</w:t>
      </w:r>
    </w:p>
    <w:p w:rsidR="0050046C" w:rsidRPr="0050046C" w:rsidRDefault="0050046C" w:rsidP="0050046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D7933" w:rsidRDefault="006D7933" w:rsidP="006D793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13D16">
        <w:rPr>
          <w:rFonts w:ascii="Times New Roman" w:eastAsia="Calibri" w:hAnsi="Times New Roman" w:cs="Times New Roman"/>
          <w:sz w:val="24"/>
          <w:szCs w:val="24"/>
        </w:rPr>
        <w:t>ТК 123 «Управление кадрами и антикоррупционная деятельность»</w:t>
      </w:r>
    </w:p>
    <w:p w:rsidR="006D7933" w:rsidRPr="0050046C" w:rsidRDefault="006D7933" w:rsidP="006D793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РГ «Антикоррупционная система менеджмента»</w:t>
      </w:r>
    </w:p>
    <w:p w:rsidR="0050046C" w:rsidRPr="0050046C" w:rsidRDefault="0050046C" w:rsidP="0050046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046C">
        <w:rPr>
          <w:rFonts w:ascii="Times New Roman" w:eastAsia="Calibri" w:hAnsi="Times New Roman" w:cs="Times New Roman"/>
          <w:sz w:val="24"/>
          <w:szCs w:val="24"/>
        </w:rPr>
        <w:t>При поступлении новых предложений будет рассматриваться вопрос о формировании соответствующих рабочих групп.</w:t>
      </w:r>
    </w:p>
    <w:p w:rsidR="0050046C" w:rsidRPr="0050046C" w:rsidRDefault="0050046C" w:rsidP="0050046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0046C" w:rsidRDefault="0050046C" w:rsidP="0050046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046C">
        <w:rPr>
          <w:rFonts w:ascii="Times New Roman" w:eastAsia="Calibri" w:hAnsi="Times New Roman" w:cs="Times New Roman"/>
          <w:sz w:val="24"/>
          <w:szCs w:val="24"/>
        </w:rPr>
        <w:t>В настоящее время на согласование в компании напр</w:t>
      </w:r>
      <w:r w:rsidR="000F2AF5">
        <w:rPr>
          <w:rFonts w:ascii="Times New Roman" w:eastAsia="Calibri" w:hAnsi="Times New Roman" w:cs="Times New Roman"/>
          <w:sz w:val="24"/>
          <w:szCs w:val="24"/>
        </w:rPr>
        <w:t>авлен план рабочих групп на 2016</w:t>
      </w:r>
      <w:r w:rsidRPr="0050046C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0F2AF5" w:rsidRDefault="000F2AF5" w:rsidP="0050046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13D16" w:rsidRPr="00813D16" w:rsidRDefault="00813D16" w:rsidP="00813D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813D16" w:rsidRPr="00813D16" w:rsidSect="002A3D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E13" w:rsidRDefault="00582E13" w:rsidP="00452D1F">
      <w:pPr>
        <w:spacing w:after="0" w:line="240" w:lineRule="auto"/>
      </w:pPr>
      <w:r>
        <w:separator/>
      </w:r>
    </w:p>
  </w:endnote>
  <w:endnote w:type="continuationSeparator" w:id="0">
    <w:p w:rsidR="00582E13" w:rsidRDefault="00582E13" w:rsidP="0045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556083"/>
      <w:docPartObj>
        <w:docPartGallery w:val="Page Numbers (Bottom of Page)"/>
        <w:docPartUnique/>
      </w:docPartObj>
    </w:sdtPr>
    <w:sdtEndPr/>
    <w:sdtContent>
      <w:p w:rsidR="002A3D3B" w:rsidRDefault="002C2C32">
        <w:pPr>
          <w:pStyle w:val="a9"/>
          <w:jc w:val="right"/>
        </w:pPr>
      </w:p>
    </w:sdtContent>
  </w:sdt>
  <w:p w:rsidR="002A3D3B" w:rsidRDefault="002A3D3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2FE" w:rsidRDefault="009402F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2FE" w:rsidRDefault="009402F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E13" w:rsidRDefault="00582E13" w:rsidP="00452D1F">
      <w:pPr>
        <w:spacing w:after="0" w:line="240" w:lineRule="auto"/>
      </w:pPr>
      <w:r>
        <w:separator/>
      </w:r>
    </w:p>
  </w:footnote>
  <w:footnote w:type="continuationSeparator" w:id="0">
    <w:p w:rsidR="00582E13" w:rsidRDefault="00582E13" w:rsidP="00452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2FE" w:rsidRDefault="009402F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2FE" w:rsidRDefault="009402F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2FE" w:rsidRDefault="009402F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20CF"/>
    <w:multiLevelType w:val="hybridMultilevel"/>
    <w:tmpl w:val="1868D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27D85"/>
    <w:multiLevelType w:val="multilevel"/>
    <w:tmpl w:val="4760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B60104"/>
    <w:multiLevelType w:val="hybridMultilevel"/>
    <w:tmpl w:val="C792B07C"/>
    <w:lvl w:ilvl="0" w:tplc="AADAFE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148C7"/>
    <w:multiLevelType w:val="hybridMultilevel"/>
    <w:tmpl w:val="A1304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CE5548"/>
    <w:multiLevelType w:val="multilevel"/>
    <w:tmpl w:val="DE88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750426"/>
    <w:multiLevelType w:val="hybridMultilevel"/>
    <w:tmpl w:val="77743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B818F4"/>
    <w:multiLevelType w:val="multilevel"/>
    <w:tmpl w:val="2F345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3E51"/>
    <w:rsid w:val="000160D5"/>
    <w:rsid w:val="00017FF5"/>
    <w:rsid w:val="00025FE9"/>
    <w:rsid w:val="00036650"/>
    <w:rsid w:val="000503AB"/>
    <w:rsid w:val="00056CD6"/>
    <w:rsid w:val="000621F7"/>
    <w:rsid w:val="00064BE1"/>
    <w:rsid w:val="00076375"/>
    <w:rsid w:val="000B48A6"/>
    <w:rsid w:val="000C0788"/>
    <w:rsid w:val="000D683E"/>
    <w:rsid w:val="000F2AF5"/>
    <w:rsid w:val="001131AC"/>
    <w:rsid w:val="00113955"/>
    <w:rsid w:val="00120A42"/>
    <w:rsid w:val="00156B5C"/>
    <w:rsid w:val="001717C2"/>
    <w:rsid w:val="00182DBD"/>
    <w:rsid w:val="00187D0A"/>
    <w:rsid w:val="00191083"/>
    <w:rsid w:val="001A5753"/>
    <w:rsid w:val="001B4318"/>
    <w:rsid w:val="001B7220"/>
    <w:rsid w:val="001E29BE"/>
    <w:rsid w:val="00216B18"/>
    <w:rsid w:val="002821AE"/>
    <w:rsid w:val="0028621F"/>
    <w:rsid w:val="002A3D3B"/>
    <w:rsid w:val="002A5D2B"/>
    <w:rsid w:val="002B1DCB"/>
    <w:rsid w:val="002B3606"/>
    <w:rsid w:val="002C2C32"/>
    <w:rsid w:val="00301517"/>
    <w:rsid w:val="0032008E"/>
    <w:rsid w:val="00347302"/>
    <w:rsid w:val="00372B33"/>
    <w:rsid w:val="003834C6"/>
    <w:rsid w:val="003A1962"/>
    <w:rsid w:val="003D7DEF"/>
    <w:rsid w:val="0043706D"/>
    <w:rsid w:val="00437779"/>
    <w:rsid w:val="00452D1F"/>
    <w:rsid w:val="00453CAB"/>
    <w:rsid w:val="004713D4"/>
    <w:rsid w:val="0048309F"/>
    <w:rsid w:val="004A6155"/>
    <w:rsid w:val="004C5320"/>
    <w:rsid w:val="004E0F1E"/>
    <w:rsid w:val="0050046C"/>
    <w:rsid w:val="00520F5F"/>
    <w:rsid w:val="00521879"/>
    <w:rsid w:val="005233CE"/>
    <w:rsid w:val="0052619E"/>
    <w:rsid w:val="00536691"/>
    <w:rsid w:val="00536FC8"/>
    <w:rsid w:val="00537317"/>
    <w:rsid w:val="00550846"/>
    <w:rsid w:val="00566D5A"/>
    <w:rsid w:val="00572C43"/>
    <w:rsid w:val="0057321E"/>
    <w:rsid w:val="00582E13"/>
    <w:rsid w:val="005A57D1"/>
    <w:rsid w:val="005A5EE3"/>
    <w:rsid w:val="005A672D"/>
    <w:rsid w:val="005A7FB8"/>
    <w:rsid w:val="00604916"/>
    <w:rsid w:val="00637589"/>
    <w:rsid w:val="00645002"/>
    <w:rsid w:val="006450BA"/>
    <w:rsid w:val="00677105"/>
    <w:rsid w:val="006861F8"/>
    <w:rsid w:val="00693CD8"/>
    <w:rsid w:val="006A151E"/>
    <w:rsid w:val="006D7933"/>
    <w:rsid w:val="006E1C97"/>
    <w:rsid w:val="00711650"/>
    <w:rsid w:val="0071343F"/>
    <w:rsid w:val="00725F5E"/>
    <w:rsid w:val="007331CA"/>
    <w:rsid w:val="00761ACB"/>
    <w:rsid w:val="00767215"/>
    <w:rsid w:val="00772D29"/>
    <w:rsid w:val="0077310B"/>
    <w:rsid w:val="00773657"/>
    <w:rsid w:val="0078758A"/>
    <w:rsid w:val="007C23CD"/>
    <w:rsid w:val="007C6582"/>
    <w:rsid w:val="007E7072"/>
    <w:rsid w:val="00804B55"/>
    <w:rsid w:val="00813D16"/>
    <w:rsid w:val="00815F41"/>
    <w:rsid w:val="008165CB"/>
    <w:rsid w:val="00827D18"/>
    <w:rsid w:val="00835963"/>
    <w:rsid w:val="008368CE"/>
    <w:rsid w:val="0084380A"/>
    <w:rsid w:val="00860C79"/>
    <w:rsid w:val="008639EF"/>
    <w:rsid w:val="00880127"/>
    <w:rsid w:val="00881180"/>
    <w:rsid w:val="008B2077"/>
    <w:rsid w:val="008B6A88"/>
    <w:rsid w:val="008E18E0"/>
    <w:rsid w:val="008F5E3C"/>
    <w:rsid w:val="0093319C"/>
    <w:rsid w:val="009402FE"/>
    <w:rsid w:val="00940BEC"/>
    <w:rsid w:val="0094168A"/>
    <w:rsid w:val="00990209"/>
    <w:rsid w:val="0099500F"/>
    <w:rsid w:val="009A18D2"/>
    <w:rsid w:val="009C3E91"/>
    <w:rsid w:val="009E6BCA"/>
    <w:rsid w:val="009F1656"/>
    <w:rsid w:val="009F2A1D"/>
    <w:rsid w:val="009F4205"/>
    <w:rsid w:val="009F4E3C"/>
    <w:rsid w:val="00A272EC"/>
    <w:rsid w:val="00A4110F"/>
    <w:rsid w:val="00A52111"/>
    <w:rsid w:val="00A825E0"/>
    <w:rsid w:val="00A9297B"/>
    <w:rsid w:val="00AA193A"/>
    <w:rsid w:val="00AA463B"/>
    <w:rsid w:val="00B15B96"/>
    <w:rsid w:val="00B30731"/>
    <w:rsid w:val="00B53537"/>
    <w:rsid w:val="00B61568"/>
    <w:rsid w:val="00B8013B"/>
    <w:rsid w:val="00B81098"/>
    <w:rsid w:val="00B828B1"/>
    <w:rsid w:val="00B86A53"/>
    <w:rsid w:val="00BB0D06"/>
    <w:rsid w:val="00BC4ECF"/>
    <w:rsid w:val="00BE16B8"/>
    <w:rsid w:val="00BE61A0"/>
    <w:rsid w:val="00C007FE"/>
    <w:rsid w:val="00C2211D"/>
    <w:rsid w:val="00C30885"/>
    <w:rsid w:val="00C445C0"/>
    <w:rsid w:val="00C46531"/>
    <w:rsid w:val="00CB66B6"/>
    <w:rsid w:val="00CE4326"/>
    <w:rsid w:val="00CE5700"/>
    <w:rsid w:val="00CF258F"/>
    <w:rsid w:val="00D11985"/>
    <w:rsid w:val="00D151A0"/>
    <w:rsid w:val="00D40B52"/>
    <w:rsid w:val="00D40B86"/>
    <w:rsid w:val="00D500FB"/>
    <w:rsid w:val="00D63329"/>
    <w:rsid w:val="00D63D3C"/>
    <w:rsid w:val="00D65995"/>
    <w:rsid w:val="00D92421"/>
    <w:rsid w:val="00D97896"/>
    <w:rsid w:val="00DD3026"/>
    <w:rsid w:val="00DD7B9F"/>
    <w:rsid w:val="00DF57FD"/>
    <w:rsid w:val="00E13B3D"/>
    <w:rsid w:val="00E21F8E"/>
    <w:rsid w:val="00E230FA"/>
    <w:rsid w:val="00E439F4"/>
    <w:rsid w:val="00E5568C"/>
    <w:rsid w:val="00E5670E"/>
    <w:rsid w:val="00E66A57"/>
    <w:rsid w:val="00E94D8B"/>
    <w:rsid w:val="00EB104E"/>
    <w:rsid w:val="00EC611F"/>
    <w:rsid w:val="00ED6B88"/>
    <w:rsid w:val="00EF1E8D"/>
    <w:rsid w:val="00EF27BC"/>
    <w:rsid w:val="00F013DB"/>
    <w:rsid w:val="00F2098A"/>
    <w:rsid w:val="00F22C57"/>
    <w:rsid w:val="00F32C3D"/>
    <w:rsid w:val="00F4313D"/>
    <w:rsid w:val="00F53E51"/>
    <w:rsid w:val="00F62FF7"/>
    <w:rsid w:val="00F95920"/>
    <w:rsid w:val="00FA16CF"/>
    <w:rsid w:val="00FA301E"/>
    <w:rsid w:val="00FD282D"/>
    <w:rsid w:val="00FF40E2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3E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58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52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2D1F"/>
  </w:style>
  <w:style w:type="paragraph" w:styleId="a9">
    <w:name w:val="footer"/>
    <w:basedOn w:val="a"/>
    <w:link w:val="aa"/>
    <w:uiPriority w:val="99"/>
    <w:unhideWhenUsed/>
    <w:rsid w:val="00452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2D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C874A-6C41-4E4B-B2C5-E05F651CE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4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Ermakova</dc:creator>
  <cp:keywords/>
  <dc:description/>
  <cp:lastModifiedBy>Reshetova</cp:lastModifiedBy>
  <cp:revision>41</cp:revision>
  <cp:lastPrinted>2015-12-14T14:16:00Z</cp:lastPrinted>
  <dcterms:created xsi:type="dcterms:W3CDTF">2013-11-19T06:39:00Z</dcterms:created>
  <dcterms:modified xsi:type="dcterms:W3CDTF">2015-12-14T14:29:00Z</dcterms:modified>
</cp:coreProperties>
</file>