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8F" w:rsidRDefault="0093598F"/>
    <w:p w:rsidR="006C72AA" w:rsidRDefault="00A00E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-460025</wp:posOffset>
            </wp:positionH>
            <wp:positionV relativeFrom="paragraph">
              <wp:posOffset>77425</wp:posOffset>
            </wp:positionV>
            <wp:extent cx="3972702" cy="1481959"/>
            <wp:effectExtent l="0" t="0" r="0" b="4445"/>
            <wp:wrapNone/>
            <wp:docPr id="1" name="Рисунок 1" descr="C:\SioK\Баннеры и логотипы Интерэкомс\logoNARKI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ioK\Баннеры и логотипы Интерэкомс\logoNARKI [Converted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82" cy="14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2AA" w:rsidRDefault="006C72AA"/>
    <w:p w:rsidR="006C72AA" w:rsidRDefault="006C72AA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A00E56" w:rsidRDefault="00A00E56"/>
    <w:p w:rsidR="00D17ECD" w:rsidRPr="00D17ECD" w:rsidRDefault="00D17ECD" w:rsidP="00D17ECD">
      <w:pPr>
        <w:spacing w:line="276" w:lineRule="auto"/>
        <w:jc w:val="center"/>
        <w:rPr>
          <w:b/>
          <w:sz w:val="32"/>
          <w:szCs w:val="32"/>
        </w:rPr>
      </w:pPr>
      <w:r w:rsidRPr="00D17ECD">
        <w:rPr>
          <w:b/>
          <w:sz w:val="32"/>
          <w:szCs w:val="32"/>
        </w:rPr>
        <w:t>ОБЩЕЕ СОБРАНИЕ ЧЛЕНОВ</w:t>
      </w:r>
    </w:p>
    <w:p w:rsidR="00D17ECD" w:rsidRDefault="00D17ECD" w:rsidP="00D17ECD">
      <w:pPr>
        <w:spacing w:line="276" w:lineRule="auto"/>
        <w:jc w:val="center"/>
        <w:rPr>
          <w:b/>
          <w:sz w:val="28"/>
          <w:szCs w:val="28"/>
        </w:rPr>
      </w:pPr>
      <w:r w:rsidRPr="00D17EC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</w:t>
      </w:r>
      <w:r w:rsidRPr="00D17EC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РКИ</w:t>
      </w:r>
      <w:r w:rsidRPr="00D17ECD">
        <w:rPr>
          <w:b/>
          <w:sz w:val="28"/>
          <w:szCs w:val="28"/>
        </w:rPr>
        <w:t>»</w:t>
      </w:r>
    </w:p>
    <w:p w:rsidR="00DC2E72" w:rsidRPr="00D17ECD" w:rsidRDefault="00DC2E72" w:rsidP="00D17ECD">
      <w:pPr>
        <w:spacing w:line="276" w:lineRule="auto"/>
        <w:jc w:val="center"/>
        <w:rPr>
          <w:b/>
          <w:sz w:val="28"/>
          <w:szCs w:val="28"/>
        </w:rPr>
      </w:pPr>
    </w:p>
    <w:p w:rsidR="00D17ECD" w:rsidRPr="00D17ECD" w:rsidRDefault="00D17ECD" w:rsidP="00D17ECD">
      <w:pPr>
        <w:spacing w:line="276" w:lineRule="auto"/>
        <w:jc w:val="center"/>
        <w:rPr>
          <w:b/>
          <w:sz w:val="28"/>
          <w:szCs w:val="28"/>
        </w:rPr>
      </w:pPr>
    </w:p>
    <w:p w:rsidR="00D17ECD" w:rsidRPr="003D6045" w:rsidRDefault="00D17ECD" w:rsidP="00D17ECD">
      <w:pPr>
        <w:spacing w:line="276" w:lineRule="auto"/>
        <w:jc w:val="both"/>
        <w:rPr>
          <w:sz w:val="28"/>
          <w:szCs w:val="28"/>
        </w:rPr>
      </w:pPr>
      <w:r w:rsidRPr="003D6045">
        <w:rPr>
          <w:sz w:val="28"/>
          <w:szCs w:val="28"/>
        </w:rPr>
        <w:t xml:space="preserve">г. Москва                                                                            </w:t>
      </w:r>
      <w:r w:rsidR="00DC2E72" w:rsidRPr="003D6045">
        <w:rPr>
          <w:sz w:val="28"/>
          <w:szCs w:val="28"/>
        </w:rPr>
        <w:t xml:space="preserve">   </w:t>
      </w:r>
      <w:r w:rsidR="003D6045" w:rsidRPr="003D6045">
        <w:rPr>
          <w:sz w:val="28"/>
          <w:szCs w:val="28"/>
        </w:rPr>
        <w:t xml:space="preserve">   «23</w:t>
      </w:r>
      <w:r w:rsidRPr="003D6045">
        <w:rPr>
          <w:sz w:val="28"/>
          <w:szCs w:val="28"/>
        </w:rPr>
        <w:t xml:space="preserve">» </w:t>
      </w:r>
      <w:r w:rsidR="003D6045" w:rsidRPr="003D6045">
        <w:rPr>
          <w:sz w:val="28"/>
          <w:szCs w:val="28"/>
        </w:rPr>
        <w:t>апреля 2015</w:t>
      </w:r>
      <w:r w:rsidRPr="003D6045">
        <w:rPr>
          <w:sz w:val="28"/>
          <w:szCs w:val="28"/>
        </w:rPr>
        <w:t xml:space="preserve"> г.</w:t>
      </w:r>
    </w:p>
    <w:p w:rsidR="00DC2E72" w:rsidRDefault="00DC2E72" w:rsidP="00D17ECD">
      <w:pPr>
        <w:spacing w:line="276" w:lineRule="auto"/>
        <w:jc w:val="both"/>
        <w:rPr>
          <w:sz w:val="28"/>
          <w:szCs w:val="28"/>
        </w:rPr>
      </w:pPr>
    </w:p>
    <w:p w:rsidR="003D6045" w:rsidRPr="003D6045" w:rsidRDefault="003D6045" w:rsidP="00D17ECD">
      <w:pPr>
        <w:spacing w:line="276" w:lineRule="auto"/>
        <w:jc w:val="both"/>
        <w:rPr>
          <w:sz w:val="28"/>
          <w:szCs w:val="28"/>
        </w:rPr>
      </w:pPr>
    </w:p>
    <w:p w:rsidR="00D17ECD" w:rsidRDefault="00D17ECD" w:rsidP="00907AA2">
      <w:pPr>
        <w:spacing w:line="276" w:lineRule="auto"/>
        <w:jc w:val="center"/>
        <w:rPr>
          <w:b/>
          <w:sz w:val="28"/>
          <w:szCs w:val="28"/>
        </w:rPr>
      </w:pPr>
      <w:r w:rsidRPr="003D6045">
        <w:rPr>
          <w:b/>
          <w:sz w:val="28"/>
          <w:szCs w:val="28"/>
        </w:rPr>
        <w:t>РЕГЛАМЕНТ РАБОТЫ:</w:t>
      </w:r>
    </w:p>
    <w:p w:rsidR="00907AA2" w:rsidRPr="00907AA2" w:rsidRDefault="00FB0ADC" w:rsidP="00907AA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17ECD" w:rsidRPr="003D6045" w:rsidRDefault="003D6045" w:rsidP="00D17ECD">
      <w:pPr>
        <w:spacing w:line="276" w:lineRule="auto"/>
        <w:jc w:val="both"/>
        <w:rPr>
          <w:sz w:val="28"/>
          <w:szCs w:val="28"/>
        </w:rPr>
      </w:pPr>
      <w:r w:rsidRPr="003D6045">
        <w:rPr>
          <w:sz w:val="28"/>
          <w:szCs w:val="28"/>
        </w:rPr>
        <w:t>14:00 - 14:15</w:t>
      </w:r>
      <w:r w:rsidR="00D17ECD" w:rsidRPr="003D6045">
        <w:rPr>
          <w:sz w:val="28"/>
          <w:szCs w:val="28"/>
        </w:rPr>
        <w:t xml:space="preserve">                 - регистрация участников Общего собрания</w:t>
      </w:r>
    </w:p>
    <w:p w:rsidR="00D17ECD" w:rsidRPr="003D6045" w:rsidRDefault="003D6045" w:rsidP="00D17ECD">
      <w:pPr>
        <w:spacing w:line="276" w:lineRule="auto"/>
        <w:jc w:val="both"/>
        <w:rPr>
          <w:sz w:val="28"/>
          <w:szCs w:val="28"/>
        </w:rPr>
      </w:pPr>
      <w:r w:rsidRPr="003D6045">
        <w:rPr>
          <w:sz w:val="28"/>
          <w:szCs w:val="28"/>
        </w:rPr>
        <w:t>14:30 - 15:0</w:t>
      </w:r>
      <w:r w:rsidR="00D17ECD" w:rsidRPr="003D6045">
        <w:rPr>
          <w:sz w:val="28"/>
          <w:szCs w:val="28"/>
        </w:rPr>
        <w:t>0                 - Общее собрание членов НА «РКИ»</w:t>
      </w:r>
    </w:p>
    <w:p w:rsidR="00D17ECD" w:rsidRDefault="00D17ECD" w:rsidP="00D17ECD">
      <w:pPr>
        <w:spacing w:line="276" w:lineRule="auto"/>
        <w:jc w:val="center"/>
        <w:rPr>
          <w:b/>
          <w:sz w:val="28"/>
          <w:szCs w:val="28"/>
        </w:rPr>
      </w:pPr>
    </w:p>
    <w:p w:rsidR="003D6045" w:rsidRPr="003D6045" w:rsidRDefault="003D6045" w:rsidP="00D17ECD">
      <w:pPr>
        <w:spacing w:line="276" w:lineRule="auto"/>
        <w:jc w:val="center"/>
        <w:rPr>
          <w:b/>
          <w:sz w:val="28"/>
          <w:szCs w:val="28"/>
        </w:rPr>
      </w:pPr>
    </w:p>
    <w:p w:rsidR="00D17ECD" w:rsidRDefault="00D17ECD" w:rsidP="00D17ECD">
      <w:pPr>
        <w:spacing w:line="276" w:lineRule="auto"/>
        <w:jc w:val="center"/>
        <w:rPr>
          <w:b/>
          <w:sz w:val="28"/>
          <w:szCs w:val="28"/>
        </w:rPr>
      </w:pPr>
    </w:p>
    <w:p w:rsidR="00F27CD9" w:rsidRPr="003D6045" w:rsidRDefault="00F27CD9" w:rsidP="00D17ECD">
      <w:pPr>
        <w:spacing w:line="276" w:lineRule="auto"/>
        <w:jc w:val="center"/>
        <w:rPr>
          <w:b/>
          <w:sz w:val="28"/>
          <w:szCs w:val="28"/>
        </w:rPr>
      </w:pPr>
    </w:p>
    <w:p w:rsidR="00D17ECD" w:rsidRPr="003D6045" w:rsidRDefault="00D17ECD" w:rsidP="00D17ECD">
      <w:pPr>
        <w:spacing w:line="276" w:lineRule="auto"/>
        <w:jc w:val="center"/>
        <w:rPr>
          <w:b/>
          <w:sz w:val="28"/>
          <w:szCs w:val="28"/>
        </w:rPr>
      </w:pPr>
      <w:r w:rsidRPr="003D6045">
        <w:rPr>
          <w:b/>
          <w:sz w:val="28"/>
          <w:szCs w:val="28"/>
        </w:rPr>
        <w:t>ПОВЕСТКА ДНЯ:</w:t>
      </w:r>
    </w:p>
    <w:p w:rsidR="006C72AA" w:rsidRPr="003D6045" w:rsidRDefault="006C72AA">
      <w:pPr>
        <w:rPr>
          <w:bCs/>
          <w:sz w:val="28"/>
          <w:szCs w:val="28"/>
        </w:rPr>
      </w:pPr>
    </w:p>
    <w:p w:rsidR="003D6045" w:rsidRPr="003D6045" w:rsidRDefault="003D6045">
      <w:pPr>
        <w:rPr>
          <w:bCs/>
          <w:sz w:val="28"/>
          <w:szCs w:val="28"/>
        </w:rPr>
      </w:pPr>
    </w:p>
    <w:p w:rsidR="003D6045" w:rsidRDefault="003D6045" w:rsidP="003D6045">
      <w:pPr>
        <w:pStyle w:val="a5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3D6045">
        <w:rPr>
          <w:sz w:val="28"/>
          <w:szCs w:val="28"/>
        </w:rPr>
        <w:t>Отчет о работе НА «РКИ» за 2014г.</w:t>
      </w:r>
    </w:p>
    <w:p w:rsidR="00F27CD9" w:rsidRPr="00F27CD9" w:rsidRDefault="00F27CD9" w:rsidP="00F27CD9">
      <w:pPr>
        <w:pStyle w:val="a5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F27CD9">
        <w:rPr>
          <w:sz w:val="28"/>
          <w:szCs w:val="28"/>
        </w:rPr>
        <w:t>План работы  НА «РКИ» на 2015г.</w:t>
      </w:r>
    </w:p>
    <w:p w:rsidR="003D6045" w:rsidRDefault="003D6045" w:rsidP="003D6045">
      <w:pPr>
        <w:pStyle w:val="a5"/>
        <w:numPr>
          <w:ilvl w:val="0"/>
          <w:numId w:val="1"/>
        </w:numPr>
        <w:spacing w:line="360" w:lineRule="auto"/>
        <w:ind w:hanging="720"/>
        <w:rPr>
          <w:sz w:val="28"/>
          <w:szCs w:val="28"/>
        </w:rPr>
      </w:pPr>
      <w:r w:rsidRPr="003D6045">
        <w:rPr>
          <w:sz w:val="28"/>
          <w:szCs w:val="28"/>
        </w:rPr>
        <w:t>Отчет Ревизионной комиссии НА «РКИ» за 2014 г.</w:t>
      </w:r>
    </w:p>
    <w:p w:rsidR="003D6045" w:rsidRDefault="003D6045" w:rsidP="00F27CD9">
      <w:pPr>
        <w:pStyle w:val="a5"/>
        <w:numPr>
          <w:ilvl w:val="0"/>
          <w:numId w:val="1"/>
        </w:numPr>
        <w:spacing w:line="360" w:lineRule="auto"/>
        <w:ind w:hanging="720"/>
        <w:rPr>
          <w:sz w:val="28"/>
          <w:szCs w:val="28"/>
        </w:rPr>
      </w:pPr>
      <w:r w:rsidRPr="00F27CD9">
        <w:rPr>
          <w:sz w:val="28"/>
          <w:szCs w:val="28"/>
        </w:rPr>
        <w:t>Утверждение Отчета об использовании средств Сметы доходов и расходов НА «РКИ»   за 2014 г. и бухгалтерской отчетности.</w:t>
      </w:r>
    </w:p>
    <w:p w:rsidR="00BC0DCF" w:rsidRDefault="00BC0DCF" w:rsidP="00F27CD9">
      <w:pPr>
        <w:pStyle w:val="a5"/>
        <w:numPr>
          <w:ilvl w:val="0"/>
          <w:numId w:val="1"/>
        </w:numPr>
        <w:spacing w:line="360" w:lineRule="auto"/>
        <w:ind w:hanging="720"/>
        <w:rPr>
          <w:sz w:val="28"/>
          <w:szCs w:val="28"/>
        </w:rPr>
      </w:pPr>
      <w:r w:rsidRPr="00F27CD9">
        <w:rPr>
          <w:sz w:val="28"/>
          <w:szCs w:val="28"/>
        </w:rPr>
        <w:t>Перевыборы Ревизионной комиссии</w:t>
      </w:r>
      <w:r w:rsidR="00F27CD9">
        <w:rPr>
          <w:sz w:val="28"/>
          <w:szCs w:val="28"/>
        </w:rPr>
        <w:t>.</w:t>
      </w:r>
    </w:p>
    <w:p w:rsidR="00BC0DCF" w:rsidRPr="00F27CD9" w:rsidRDefault="00BC0DCF" w:rsidP="00F27CD9">
      <w:pPr>
        <w:pStyle w:val="a5"/>
        <w:numPr>
          <w:ilvl w:val="0"/>
          <w:numId w:val="1"/>
        </w:numPr>
        <w:spacing w:line="360" w:lineRule="auto"/>
        <w:ind w:hanging="720"/>
        <w:rPr>
          <w:sz w:val="28"/>
          <w:szCs w:val="28"/>
        </w:rPr>
      </w:pPr>
      <w:r w:rsidRPr="00F27CD9">
        <w:rPr>
          <w:sz w:val="28"/>
          <w:szCs w:val="28"/>
        </w:rPr>
        <w:t>Утверждение Стандартов НА «РКИ»:</w:t>
      </w:r>
    </w:p>
    <w:p w:rsidR="00BC0DCF" w:rsidRDefault="00BC0DCF" w:rsidP="00307628">
      <w:pPr>
        <w:ind w:left="851" w:hanging="851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7628">
        <w:rPr>
          <w:sz w:val="28"/>
          <w:szCs w:val="28"/>
        </w:rPr>
        <w:t xml:space="preserve">- </w:t>
      </w:r>
      <w:r w:rsidRPr="00BC0DCF">
        <w:rPr>
          <w:i/>
          <w:sz w:val="28"/>
          <w:szCs w:val="28"/>
        </w:rPr>
        <w:t>«Правила ведения предпринимательской деятельности членов организации»</w:t>
      </w:r>
      <w:r w:rsidR="00307628">
        <w:rPr>
          <w:i/>
          <w:sz w:val="28"/>
          <w:szCs w:val="28"/>
        </w:rPr>
        <w:t>;</w:t>
      </w:r>
    </w:p>
    <w:p w:rsidR="00BC0DCF" w:rsidRDefault="00307628" w:rsidP="00BC0DCF">
      <w:pPr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  Кодекс деловой этики;</w:t>
      </w:r>
    </w:p>
    <w:p w:rsidR="00E107FD" w:rsidRPr="00BC0DCF" w:rsidRDefault="00E107FD" w:rsidP="00BC0DCF">
      <w:pPr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- Положение о </w:t>
      </w:r>
      <w:r w:rsidRPr="00E107FD">
        <w:rPr>
          <w:i/>
          <w:sz w:val="28"/>
          <w:szCs w:val="28"/>
        </w:rPr>
        <w:t>содержании и порядке ведения реестра членов</w:t>
      </w:r>
      <w:r>
        <w:rPr>
          <w:i/>
          <w:sz w:val="28"/>
          <w:szCs w:val="28"/>
        </w:rPr>
        <w:t>.</w:t>
      </w:r>
    </w:p>
    <w:p w:rsidR="003D6045" w:rsidRPr="003D6045" w:rsidRDefault="003D6045">
      <w:pPr>
        <w:rPr>
          <w:sz w:val="28"/>
          <w:szCs w:val="28"/>
        </w:rPr>
      </w:pPr>
    </w:p>
    <w:sectPr w:rsidR="003D6045" w:rsidRPr="003D6045" w:rsidSect="00BC0D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03D6"/>
    <w:multiLevelType w:val="hybridMultilevel"/>
    <w:tmpl w:val="C632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96"/>
    <w:rsid w:val="00116E44"/>
    <w:rsid w:val="00307628"/>
    <w:rsid w:val="003D6045"/>
    <w:rsid w:val="004A1076"/>
    <w:rsid w:val="00672C07"/>
    <w:rsid w:val="0069205B"/>
    <w:rsid w:val="006A129B"/>
    <w:rsid w:val="006C72AA"/>
    <w:rsid w:val="00880A5A"/>
    <w:rsid w:val="00907AA2"/>
    <w:rsid w:val="0093598F"/>
    <w:rsid w:val="009D2B85"/>
    <w:rsid w:val="00A00E56"/>
    <w:rsid w:val="00AA0EC5"/>
    <w:rsid w:val="00AC542D"/>
    <w:rsid w:val="00BA585B"/>
    <w:rsid w:val="00BC0DCF"/>
    <w:rsid w:val="00C10296"/>
    <w:rsid w:val="00CC1413"/>
    <w:rsid w:val="00D17ECD"/>
    <w:rsid w:val="00DC2E72"/>
    <w:rsid w:val="00E107FD"/>
    <w:rsid w:val="00F27CD9"/>
    <w:rsid w:val="00FB0ADC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98F"/>
    <w:rPr>
      <w:color w:val="0000FF"/>
      <w:u w:val="single"/>
    </w:rPr>
  </w:style>
  <w:style w:type="table" w:styleId="a4">
    <w:name w:val="Table Grid"/>
    <w:basedOn w:val="a1"/>
    <w:rsid w:val="009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7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98F"/>
    <w:rPr>
      <w:color w:val="0000FF"/>
      <w:u w:val="single"/>
    </w:rPr>
  </w:style>
  <w:style w:type="table" w:styleId="a4">
    <w:name w:val="Table Grid"/>
    <w:basedOn w:val="a1"/>
    <w:rsid w:val="009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Reshetova</cp:lastModifiedBy>
  <cp:revision>12</cp:revision>
  <cp:lastPrinted>2015-04-23T06:45:00Z</cp:lastPrinted>
  <dcterms:created xsi:type="dcterms:W3CDTF">2014-12-10T10:25:00Z</dcterms:created>
  <dcterms:modified xsi:type="dcterms:W3CDTF">2015-04-23T06:47:00Z</dcterms:modified>
</cp:coreProperties>
</file>